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3C8" w:rsidRPr="008051C4" w:rsidRDefault="00E9025A">
      <w:pPr>
        <w:rPr>
          <w:rFonts w:ascii="Myriad Pro" w:hAnsi="Myriad Pro" w:cs="Times New Roman"/>
          <w:sz w:val="40"/>
          <w:szCs w:val="40"/>
          <w:lang w:val="fr-BE"/>
        </w:rPr>
      </w:pPr>
      <w:r w:rsidRPr="008051C4">
        <w:rPr>
          <w:rFonts w:ascii="Myriad Pro" w:hAnsi="Myriad Pro" w:cs="Times New Roman"/>
          <w:sz w:val="40"/>
          <w:szCs w:val="40"/>
          <w:lang w:val="fr-BE"/>
        </w:rPr>
        <w:t>Votre pouvoir d’achat préservé</w:t>
      </w:r>
      <w:r w:rsidR="00C66B7B" w:rsidRPr="008051C4">
        <w:rPr>
          <w:rFonts w:ascii="Myriad Pro" w:hAnsi="Myriad Pro" w:cs="Times New Roman"/>
          <w:sz w:val="40"/>
          <w:szCs w:val="40"/>
          <w:lang w:val="fr-BE"/>
        </w:rPr>
        <w:t xml:space="preserve"> - </w:t>
      </w:r>
      <w:r w:rsidRPr="008051C4">
        <w:rPr>
          <w:rFonts w:ascii="Myriad Pro" w:hAnsi="Myriad Pro" w:cs="Times New Roman"/>
          <w:sz w:val="40"/>
          <w:szCs w:val="40"/>
          <w:lang w:val="fr-BE"/>
        </w:rPr>
        <w:t>un résultat syndical</w:t>
      </w:r>
    </w:p>
    <w:p w:rsidR="00C66B7B" w:rsidRPr="008051C4" w:rsidRDefault="00C66B7B" w:rsidP="00C66B7B">
      <w:pPr>
        <w:spacing w:line="240" w:lineRule="auto"/>
        <w:rPr>
          <w:rFonts w:ascii="Myriad Pro" w:eastAsia="Times New Roman" w:hAnsi="Myriad Pro" w:cs="Times New Roman"/>
          <w:sz w:val="24"/>
          <w:szCs w:val="24"/>
          <w:lang w:val="fr-FR"/>
        </w:rPr>
      </w:pPr>
      <w:r w:rsidRPr="008051C4">
        <w:rPr>
          <w:rFonts w:ascii="Myriad Pro" w:eastAsia="Times New Roman" w:hAnsi="Myriad Pro" w:cs="Times New Roman"/>
          <w:sz w:val="24"/>
          <w:szCs w:val="24"/>
          <w:lang w:val="fr-FR"/>
        </w:rPr>
        <w:t>L'indice-pivot pour la fonction publique et les allocations sociales a été atteint en août. Les allocations sociales et les pensions ont dès lors</w:t>
      </w:r>
      <w:r w:rsidR="00F6277D" w:rsidRPr="008051C4">
        <w:rPr>
          <w:rFonts w:ascii="Myriad Pro" w:eastAsia="Times New Roman" w:hAnsi="Myriad Pro" w:cs="Times New Roman"/>
          <w:sz w:val="24"/>
          <w:szCs w:val="24"/>
          <w:lang w:val="fr-FR"/>
        </w:rPr>
        <w:t xml:space="preserve"> été </w:t>
      </w:r>
      <w:r w:rsidRPr="008051C4">
        <w:rPr>
          <w:rFonts w:ascii="Myriad Pro" w:eastAsia="Times New Roman" w:hAnsi="Myriad Pro" w:cs="Times New Roman"/>
          <w:sz w:val="24"/>
          <w:szCs w:val="24"/>
          <w:lang w:val="fr-FR"/>
        </w:rPr>
        <w:t>indexées de 2</w:t>
      </w:r>
      <w:r w:rsidR="00F6277D" w:rsidRPr="008051C4">
        <w:rPr>
          <w:rFonts w:ascii="Myriad Pro" w:eastAsia="Times New Roman" w:hAnsi="Myriad Pro" w:cs="Times New Roman"/>
          <w:sz w:val="24"/>
          <w:szCs w:val="24"/>
          <w:lang w:val="fr-FR"/>
        </w:rPr>
        <w:t xml:space="preserve"> </w:t>
      </w:r>
      <w:r w:rsidRPr="008051C4">
        <w:rPr>
          <w:rFonts w:ascii="Myriad Pro" w:eastAsia="Times New Roman" w:hAnsi="Myriad Pro" w:cs="Times New Roman"/>
          <w:sz w:val="24"/>
          <w:szCs w:val="24"/>
          <w:lang w:val="fr-FR"/>
        </w:rPr>
        <w:t xml:space="preserve">% en septembre et les salaires du secteur </w:t>
      </w:r>
      <w:r w:rsidR="00F6277D" w:rsidRPr="008051C4">
        <w:rPr>
          <w:rFonts w:ascii="Myriad Pro" w:eastAsia="Times New Roman" w:hAnsi="Myriad Pro" w:cs="Times New Roman"/>
          <w:sz w:val="24"/>
          <w:szCs w:val="24"/>
          <w:lang w:val="fr-FR"/>
        </w:rPr>
        <w:t xml:space="preserve">public en octobre. </w:t>
      </w:r>
      <w:r w:rsidRPr="008051C4">
        <w:rPr>
          <w:rFonts w:ascii="Myriad Pro" w:eastAsia="Times New Roman" w:hAnsi="Myriad Pro" w:cs="Times New Roman"/>
          <w:sz w:val="24"/>
          <w:szCs w:val="24"/>
          <w:lang w:val="fr-FR"/>
        </w:rPr>
        <w:t>Le précédent dépassement de l'indice remontait au mois de mai 2017.</w:t>
      </w:r>
      <w:r w:rsidR="003163C0" w:rsidRPr="008051C4">
        <w:rPr>
          <w:rFonts w:ascii="Myriad Pro" w:eastAsia="Times New Roman" w:hAnsi="Myriad Pro" w:cs="Times New Roman"/>
          <w:sz w:val="24"/>
          <w:szCs w:val="24"/>
          <w:lang w:val="fr-FR"/>
        </w:rPr>
        <w:t xml:space="preserve"> Notre pouvoir d’achat est ainsi préservé.</w:t>
      </w:r>
    </w:p>
    <w:p w:rsidR="003163C0" w:rsidRPr="008051C4" w:rsidRDefault="003163C0" w:rsidP="003163C0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sz w:val="24"/>
          <w:szCs w:val="24"/>
          <w:lang w:val="fr-FR"/>
        </w:rPr>
      </w:pPr>
      <w:r w:rsidRPr="008051C4">
        <w:rPr>
          <w:rFonts w:ascii="Myriad Pro" w:eastAsia="Times New Roman" w:hAnsi="Myriad Pro" w:cs="Times New Roman"/>
          <w:bCs/>
          <w:sz w:val="24"/>
          <w:szCs w:val="24"/>
          <w:lang w:val="fr-FR"/>
        </w:rPr>
        <w:t xml:space="preserve">Le coût de la vie ne cessant d’augmenter, en Belgique, les salaires et les allocations sociales sont indexés automatiquement. Grâce à ce mécanisme, notre pouvoir d’achat demeure inchangé. </w:t>
      </w:r>
    </w:p>
    <w:p w:rsidR="003163C0" w:rsidRPr="008051C4" w:rsidRDefault="003163C0" w:rsidP="003163C0">
      <w:pPr>
        <w:rPr>
          <w:rFonts w:ascii="Myriad Pro" w:eastAsia="Times New Roman" w:hAnsi="Myriad Pro" w:cs="Times New Roman"/>
          <w:sz w:val="24"/>
          <w:szCs w:val="24"/>
          <w:lang w:val="fr-FR"/>
        </w:rPr>
      </w:pPr>
      <w:r w:rsidRPr="008051C4">
        <w:rPr>
          <w:rFonts w:ascii="Myriad Pro" w:eastAsia="Times New Roman" w:hAnsi="Myriad Pro" w:cs="Times New Roman"/>
          <w:sz w:val="24"/>
          <w:szCs w:val="24"/>
          <w:lang w:val="fr-FR"/>
        </w:rPr>
        <w:t xml:space="preserve">L’indexation automatique n’est pas une augmentation de revenu. </w:t>
      </w:r>
      <w:r w:rsidRPr="008051C4">
        <w:rPr>
          <w:rFonts w:ascii="Myriad Pro" w:hAnsi="Myriad Pro" w:cs="Times New Roman"/>
          <w:sz w:val="24"/>
          <w:szCs w:val="24"/>
          <w:lang w:val="fr-BE"/>
        </w:rPr>
        <w:t>L’indexation automatique des salaires a été créée en 1920 pour préserver le pouvoir d’achat de la population. Le principe est simple</w:t>
      </w:r>
      <w:r w:rsidR="00F6277D" w:rsidRPr="008051C4">
        <w:rPr>
          <w:rFonts w:ascii="Myriad Pro" w:hAnsi="Myriad Pro" w:cs="Times New Roman"/>
          <w:sz w:val="24"/>
          <w:szCs w:val="24"/>
          <w:lang w:val="fr-BE"/>
        </w:rPr>
        <w:t xml:space="preserve"> </w:t>
      </w:r>
      <w:r w:rsidRPr="008051C4">
        <w:rPr>
          <w:rFonts w:ascii="Myriad Pro" w:hAnsi="Myriad Pro" w:cs="Times New Roman"/>
          <w:sz w:val="24"/>
          <w:szCs w:val="24"/>
          <w:lang w:val="fr-BE"/>
        </w:rPr>
        <w:t>: les salaires augmentent automatiquement lorsque les prix augmentent. Ainsi, les rémunérations dépendent de l’évolution du coût de la vie. Le mécanisme repos</w:t>
      </w:r>
      <w:r w:rsidR="00F6277D" w:rsidRPr="008051C4">
        <w:rPr>
          <w:rFonts w:ascii="Myriad Pro" w:hAnsi="Myriad Pro" w:cs="Times New Roman"/>
          <w:sz w:val="24"/>
          <w:szCs w:val="24"/>
          <w:lang w:val="fr-BE"/>
        </w:rPr>
        <w:t>e sur ce qu’on appelle l’indice-</w:t>
      </w:r>
      <w:r w:rsidRPr="008051C4">
        <w:rPr>
          <w:rFonts w:ascii="Myriad Pro" w:hAnsi="Myriad Pro" w:cs="Times New Roman"/>
          <w:sz w:val="24"/>
          <w:szCs w:val="24"/>
          <w:lang w:val="fr-BE"/>
        </w:rPr>
        <w:t>santé. Il reflète l’évolution des prix d’un panier de biens et de services, censé représenter la consommation des ménages. On y a toutefois soustrait certains produits nuisibles pour la santé (alcool, tabac, essence). Une fois que cet indice dépasse un certain seuil, appelé l’indice-pivot, qui représente une hausse de 2</w:t>
      </w:r>
      <w:r w:rsidR="00F6277D" w:rsidRPr="008051C4">
        <w:rPr>
          <w:rFonts w:ascii="Myriad Pro" w:hAnsi="Myriad Pro" w:cs="Times New Roman"/>
          <w:sz w:val="24"/>
          <w:szCs w:val="24"/>
          <w:lang w:val="fr-BE"/>
        </w:rPr>
        <w:t xml:space="preserve"> </w:t>
      </w:r>
      <w:r w:rsidRPr="008051C4">
        <w:rPr>
          <w:rFonts w:ascii="Myriad Pro" w:hAnsi="Myriad Pro" w:cs="Times New Roman"/>
          <w:sz w:val="24"/>
          <w:szCs w:val="24"/>
          <w:lang w:val="fr-BE"/>
        </w:rPr>
        <w:t>% des prix par rapport à l’indice-pivot précédent, on indexe alors automatiquement les salaires de 2</w:t>
      </w:r>
      <w:r w:rsidR="00F6277D" w:rsidRPr="008051C4">
        <w:rPr>
          <w:rFonts w:ascii="Myriad Pro" w:hAnsi="Myriad Pro" w:cs="Times New Roman"/>
          <w:sz w:val="24"/>
          <w:szCs w:val="24"/>
          <w:lang w:val="fr-BE"/>
        </w:rPr>
        <w:t xml:space="preserve"> </w:t>
      </w:r>
      <w:r w:rsidRPr="008051C4">
        <w:rPr>
          <w:rFonts w:ascii="Myriad Pro" w:hAnsi="Myriad Pro" w:cs="Times New Roman"/>
          <w:sz w:val="24"/>
          <w:szCs w:val="24"/>
          <w:lang w:val="fr-BE"/>
        </w:rPr>
        <w:t xml:space="preserve">%. </w:t>
      </w:r>
      <w:r w:rsidR="00F6277D" w:rsidRPr="008051C4">
        <w:rPr>
          <w:rFonts w:ascii="Myriad Pro" w:eastAsia="Times New Roman" w:hAnsi="Myriad Pro" w:cs="Times New Roman"/>
          <w:sz w:val="24"/>
          <w:szCs w:val="24"/>
          <w:lang w:val="fr-FR"/>
        </w:rPr>
        <w:t>Cela</w:t>
      </w:r>
      <w:r w:rsidRPr="008051C4">
        <w:rPr>
          <w:rFonts w:ascii="Myriad Pro" w:eastAsia="Times New Roman" w:hAnsi="Myriad Pro" w:cs="Times New Roman"/>
          <w:sz w:val="24"/>
          <w:szCs w:val="24"/>
          <w:lang w:val="fr-FR"/>
        </w:rPr>
        <w:t xml:space="preserve"> permet simplement de protéger votre pouvoir d’achat. Sans ce système, les travailleurs des secteurs faibles et les allocataires sociaux s’appauvriraien</w:t>
      </w:r>
      <w:r w:rsidR="00F6277D" w:rsidRPr="008051C4">
        <w:rPr>
          <w:rFonts w:ascii="Myriad Pro" w:eastAsia="Times New Roman" w:hAnsi="Myriad Pro" w:cs="Times New Roman"/>
          <w:sz w:val="24"/>
          <w:szCs w:val="24"/>
          <w:lang w:val="fr-FR"/>
        </w:rPr>
        <w:t>t rapidement. Mais malgré tous s</w:t>
      </w:r>
      <w:r w:rsidRPr="008051C4">
        <w:rPr>
          <w:rFonts w:ascii="Myriad Pro" w:eastAsia="Times New Roman" w:hAnsi="Myriad Pro" w:cs="Times New Roman"/>
          <w:sz w:val="24"/>
          <w:szCs w:val="24"/>
          <w:lang w:val="fr-FR"/>
        </w:rPr>
        <w:t>es avantages, l’indexation automatique est continuellement remise en cause.</w:t>
      </w:r>
    </w:p>
    <w:p w:rsidR="00C66B7B" w:rsidRPr="008051C4" w:rsidRDefault="003163C0" w:rsidP="003163C0">
      <w:pPr>
        <w:spacing w:before="100" w:beforeAutospacing="1" w:after="100" w:afterAutospacing="1" w:line="240" w:lineRule="auto"/>
        <w:rPr>
          <w:rFonts w:ascii="Myriad Pro" w:hAnsi="Myriad Pro" w:cs="Times New Roman"/>
          <w:sz w:val="24"/>
          <w:szCs w:val="24"/>
          <w:lang w:val="fr-BE"/>
        </w:rPr>
      </w:pPr>
      <w:r w:rsidRPr="008051C4">
        <w:rPr>
          <w:rFonts w:ascii="Myriad Pro" w:eastAsia="Times New Roman" w:hAnsi="Myriad Pro" w:cs="Times New Roman"/>
          <w:sz w:val="24"/>
          <w:szCs w:val="24"/>
          <w:lang w:val="fr-FR"/>
        </w:rPr>
        <w:t xml:space="preserve">En 2015, </w:t>
      </w:r>
      <w:r w:rsidR="00C66B7B" w:rsidRPr="008051C4">
        <w:rPr>
          <w:rFonts w:ascii="Myriad Pro" w:hAnsi="Myriad Pro" w:cs="Times New Roman"/>
          <w:sz w:val="24"/>
          <w:szCs w:val="24"/>
          <w:lang w:val="fr-BE"/>
        </w:rPr>
        <w:t>la Chambre, majorité contre opposition</w:t>
      </w:r>
      <w:r w:rsidR="00F6277D" w:rsidRPr="008051C4">
        <w:rPr>
          <w:rFonts w:ascii="Myriad Pro" w:hAnsi="Myriad Pro" w:cs="Times New Roman"/>
          <w:sz w:val="24"/>
          <w:szCs w:val="24"/>
          <w:lang w:val="fr-BE"/>
        </w:rPr>
        <w:t>,</w:t>
      </w:r>
      <w:r w:rsidRPr="008051C4">
        <w:rPr>
          <w:rFonts w:ascii="Myriad Pro" w:hAnsi="Myriad Pro" w:cs="Times New Roman"/>
          <w:sz w:val="24"/>
          <w:szCs w:val="24"/>
          <w:lang w:val="fr-BE"/>
        </w:rPr>
        <w:t xml:space="preserve"> avait donné </w:t>
      </w:r>
      <w:r w:rsidR="00C66B7B" w:rsidRPr="008051C4">
        <w:rPr>
          <w:rFonts w:ascii="Myriad Pro" w:hAnsi="Myriad Pro" w:cs="Times New Roman"/>
          <w:sz w:val="24"/>
          <w:szCs w:val="24"/>
          <w:lang w:val="fr-BE"/>
        </w:rPr>
        <w:t>son feu vert à un saut d’index de 2</w:t>
      </w:r>
      <w:r w:rsidR="00F6277D" w:rsidRPr="008051C4">
        <w:rPr>
          <w:rFonts w:ascii="Myriad Pro" w:hAnsi="Myriad Pro" w:cs="Times New Roman"/>
          <w:sz w:val="24"/>
          <w:szCs w:val="24"/>
          <w:lang w:val="fr-BE"/>
        </w:rPr>
        <w:t xml:space="preserve"> </w:t>
      </w:r>
      <w:r w:rsidR="00C66B7B" w:rsidRPr="008051C4">
        <w:rPr>
          <w:rFonts w:ascii="Myriad Pro" w:hAnsi="Myriad Pro" w:cs="Times New Roman"/>
          <w:sz w:val="24"/>
          <w:szCs w:val="24"/>
          <w:lang w:val="fr-BE"/>
        </w:rPr>
        <w:t xml:space="preserve">% sur les salaires et les allocations. Une mesure largement décriée par l’opposition et soutenue par la majorité comme solution pour relancer l’économie du pays. </w:t>
      </w:r>
      <w:r w:rsidRPr="008051C4">
        <w:rPr>
          <w:rFonts w:ascii="Myriad Pro" w:hAnsi="Myriad Pro" w:cs="Times New Roman"/>
          <w:sz w:val="24"/>
          <w:szCs w:val="24"/>
          <w:lang w:val="fr-BE"/>
        </w:rPr>
        <w:t>A</w:t>
      </w:r>
      <w:r w:rsidR="00C66B7B" w:rsidRPr="008051C4">
        <w:rPr>
          <w:rFonts w:ascii="Myriad Pro" w:hAnsi="Myriad Pro" w:cs="Times New Roman"/>
          <w:sz w:val="24"/>
          <w:szCs w:val="24"/>
          <w:lang w:val="fr-BE"/>
        </w:rPr>
        <w:t>vec le saut d’in</w:t>
      </w:r>
      <w:r w:rsidRPr="008051C4">
        <w:rPr>
          <w:rFonts w:ascii="Myriad Pro" w:hAnsi="Myriad Pro" w:cs="Times New Roman"/>
          <w:sz w:val="24"/>
          <w:szCs w:val="24"/>
          <w:lang w:val="fr-BE"/>
        </w:rPr>
        <w:t>dex, lorsque les prix avaient augmenté</w:t>
      </w:r>
      <w:r w:rsidR="00C66B7B" w:rsidRPr="008051C4">
        <w:rPr>
          <w:rFonts w:ascii="Myriad Pro" w:hAnsi="Myriad Pro" w:cs="Times New Roman"/>
          <w:sz w:val="24"/>
          <w:szCs w:val="24"/>
          <w:lang w:val="fr-BE"/>
        </w:rPr>
        <w:t xml:space="preserve"> de</w:t>
      </w:r>
      <w:r w:rsidRPr="008051C4">
        <w:rPr>
          <w:rFonts w:ascii="Myriad Pro" w:hAnsi="Myriad Pro" w:cs="Times New Roman"/>
          <w:sz w:val="24"/>
          <w:szCs w:val="24"/>
          <w:lang w:val="fr-BE"/>
        </w:rPr>
        <w:t xml:space="preserve"> 2</w:t>
      </w:r>
      <w:r w:rsidR="00A84581" w:rsidRPr="008051C4">
        <w:rPr>
          <w:rFonts w:ascii="Myriad Pro" w:hAnsi="Myriad Pro" w:cs="Times New Roman"/>
          <w:sz w:val="24"/>
          <w:szCs w:val="24"/>
          <w:lang w:val="fr-BE"/>
        </w:rPr>
        <w:t xml:space="preserve"> </w:t>
      </w:r>
      <w:r w:rsidRPr="008051C4">
        <w:rPr>
          <w:rFonts w:ascii="Myriad Pro" w:hAnsi="Myriad Pro" w:cs="Times New Roman"/>
          <w:sz w:val="24"/>
          <w:szCs w:val="24"/>
          <w:lang w:val="fr-BE"/>
        </w:rPr>
        <w:t>%, mon salaire de 1 000</w:t>
      </w:r>
      <w:r w:rsidR="00A84581" w:rsidRPr="008051C4">
        <w:rPr>
          <w:rFonts w:ascii="Myriad Pro" w:hAnsi="Myriad Pro" w:cs="Times New Roman"/>
          <w:sz w:val="24"/>
          <w:szCs w:val="24"/>
          <w:lang w:val="fr-BE"/>
        </w:rPr>
        <w:t xml:space="preserve"> </w:t>
      </w:r>
      <w:r w:rsidRPr="008051C4">
        <w:rPr>
          <w:rFonts w:ascii="Myriad Pro" w:hAnsi="Myriad Pro" w:cs="Times New Roman"/>
          <w:sz w:val="24"/>
          <w:szCs w:val="24"/>
          <w:lang w:val="fr-BE"/>
        </w:rPr>
        <w:t>€ était resté inchangé. J’avais ainsi subi</w:t>
      </w:r>
      <w:r w:rsidR="00C66B7B" w:rsidRPr="008051C4">
        <w:rPr>
          <w:rFonts w:ascii="Myriad Pro" w:hAnsi="Myriad Pro" w:cs="Times New Roman"/>
          <w:sz w:val="24"/>
          <w:szCs w:val="24"/>
          <w:lang w:val="fr-BE"/>
        </w:rPr>
        <w:t xml:space="preserve"> une perte de pouvoir d’achat de 20</w:t>
      </w:r>
      <w:r w:rsidR="00A84581" w:rsidRPr="008051C4">
        <w:rPr>
          <w:rFonts w:ascii="Myriad Pro" w:hAnsi="Myriad Pro" w:cs="Times New Roman"/>
          <w:sz w:val="24"/>
          <w:szCs w:val="24"/>
          <w:lang w:val="fr-BE"/>
        </w:rPr>
        <w:t xml:space="preserve"> </w:t>
      </w:r>
      <w:r w:rsidR="00C66B7B" w:rsidRPr="008051C4">
        <w:rPr>
          <w:rFonts w:ascii="Myriad Pro" w:hAnsi="Myriad Pro" w:cs="Times New Roman"/>
          <w:sz w:val="24"/>
          <w:szCs w:val="24"/>
          <w:lang w:val="fr-BE"/>
        </w:rPr>
        <w:t>€.</w:t>
      </w:r>
    </w:p>
    <w:p w:rsidR="0042417A" w:rsidRPr="008051C4" w:rsidRDefault="003163C0" w:rsidP="0042417A">
      <w:pPr>
        <w:tabs>
          <w:tab w:val="left" w:pos="3828"/>
        </w:tabs>
        <w:rPr>
          <w:rFonts w:ascii="Myriad Pro" w:hAnsi="Myriad Pro" w:cs="Times New Roman"/>
          <w:sz w:val="24"/>
          <w:szCs w:val="24"/>
          <w:lang w:val="fr-BE"/>
        </w:rPr>
      </w:pPr>
      <w:r w:rsidRPr="008051C4">
        <w:rPr>
          <w:rFonts w:ascii="Myriad Pro" w:hAnsi="Myriad Pro" w:cs="Times New Roman"/>
          <w:sz w:val="24"/>
          <w:szCs w:val="24"/>
          <w:lang w:val="fr-BE"/>
        </w:rPr>
        <w:t>La raison invoquée par le Gouvernement fédéral était que n</w:t>
      </w:r>
      <w:r w:rsidR="00C66B7B" w:rsidRPr="008051C4">
        <w:rPr>
          <w:rFonts w:ascii="Myriad Pro" w:hAnsi="Myriad Pro" w:cs="Times New Roman"/>
          <w:sz w:val="24"/>
          <w:szCs w:val="24"/>
          <w:lang w:val="fr-BE"/>
        </w:rPr>
        <w:t xml:space="preserve">os salaires </w:t>
      </w:r>
      <w:r w:rsidR="00A84581" w:rsidRPr="008051C4">
        <w:rPr>
          <w:rFonts w:ascii="Myriad Pro" w:hAnsi="Myriad Pro" w:cs="Times New Roman"/>
          <w:sz w:val="24"/>
          <w:szCs w:val="24"/>
          <w:lang w:val="fr-BE"/>
        </w:rPr>
        <w:t>avaient</w:t>
      </w:r>
      <w:r w:rsidR="00C66B7B" w:rsidRPr="008051C4">
        <w:rPr>
          <w:rFonts w:ascii="Myriad Pro" w:hAnsi="Myriad Pro" w:cs="Times New Roman"/>
          <w:sz w:val="24"/>
          <w:szCs w:val="24"/>
          <w:lang w:val="fr-BE"/>
        </w:rPr>
        <w:t xml:space="preserve"> augmenté plus </w:t>
      </w:r>
      <w:r w:rsidR="00A84581" w:rsidRPr="008051C4">
        <w:rPr>
          <w:rFonts w:ascii="Myriad Pro" w:hAnsi="Myriad Pro" w:cs="Times New Roman"/>
          <w:sz w:val="24"/>
          <w:szCs w:val="24"/>
          <w:lang w:val="fr-BE"/>
        </w:rPr>
        <w:t>vite que dans les pays voisins.</w:t>
      </w:r>
      <w:r w:rsidRPr="008051C4">
        <w:rPr>
          <w:rFonts w:ascii="Myriad Pro" w:hAnsi="Myriad Pro" w:cs="Times New Roman"/>
          <w:sz w:val="24"/>
          <w:szCs w:val="24"/>
          <w:lang w:val="fr-BE"/>
        </w:rPr>
        <w:t xml:space="preserve"> </w:t>
      </w:r>
      <w:r w:rsidR="00C66B7B" w:rsidRPr="008051C4">
        <w:rPr>
          <w:rFonts w:ascii="Myriad Pro" w:hAnsi="Myriad Pro" w:cs="Times New Roman"/>
          <w:sz w:val="24"/>
          <w:szCs w:val="24"/>
          <w:lang w:val="fr-BE"/>
        </w:rPr>
        <w:t>En termes de</w:t>
      </w:r>
      <w:r w:rsidR="00A84581" w:rsidRPr="008051C4">
        <w:rPr>
          <w:rFonts w:ascii="Myriad Pro" w:hAnsi="Myriad Pro" w:cs="Times New Roman"/>
          <w:sz w:val="24"/>
          <w:szCs w:val="24"/>
          <w:lang w:val="fr-BE"/>
        </w:rPr>
        <w:t xml:space="preserve"> gain, </w:t>
      </w:r>
      <w:r w:rsidR="00C66B7B" w:rsidRPr="008051C4">
        <w:rPr>
          <w:rFonts w:ascii="Myriad Pro" w:hAnsi="Myriad Pro" w:cs="Times New Roman"/>
          <w:sz w:val="24"/>
          <w:szCs w:val="24"/>
          <w:lang w:val="fr-BE"/>
        </w:rPr>
        <w:t>le saut d’index, ce sont 2,5 milliards</w:t>
      </w:r>
      <w:r w:rsidR="0042417A" w:rsidRPr="008051C4">
        <w:rPr>
          <w:rFonts w:ascii="Myriad Pro" w:hAnsi="Myriad Pro" w:cs="Times New Roman"/>
          <w:sz w:val="24"/>
          <w:szCs w:val="24"/>
          <w:lang w:val="fr-BE"/>
        </w:rPr>
        <w:t xml:space="preserve"> </w:t>
      </w:r>
      <w:r w:rsidR="00C66B7B" w:rsidRPr="008051C4">
        <w:rPr>
          <w:rFonts w:ascii="Myriad Pro" w:hAnsi="Myriad Pro" w:cs="Times New Roman"/>
          <w:sz w:val="24"/>
          <w:szCs w:val="24"/>
          <w:lang w:val="fr-BE"/>
        </w:rPr>
        <w:t xml:space="preserve">€ de salaires supplémentaires </w:t>
      </w:r>
      <w:r w:rsidRPr="008051C4">
        <w:rPr>
          <w:rFonts w:ascii="Myriad Pro" w:hAnsi="Myriad Pro" w:cs="Times New Roman"/>
          <w:sz w:val="24"/>
          <w:szCs w:val="24"/>
          <w:lang w:val="fr-BE"/>
        </w:rPr>
        <w:t>pris aux travailleurs</w:t>
      </w:r>
      <w:r w:rsidR="00A84581" w:rsidRPr="008051C4">
        <w:rPr>
          <w:rFonts w:ascii="Myriad Pro" w:hAnsi="Myriad Pro" w:cs="Times New Roman"/>
          <w:sz w:val="24"/>
          <w:szCs w:val="24"/>
          <w:lang w:val="fr-BE"/>
        </w:rPr>
        <w:t>,</w:t>
      </w:r>
      <w:r w:rsidRPr="008051C4">
        <w:rPr>
          <w:rFonts w:ascii="Myriad Pro" w:hAnsi="Myriad Pro" w:cs="Times New Roman"/>
          <w:sz w:val="24"/>
          <w:szCs w:val="24"/>
          <w:lang w:val="fr-BE"/>
        </w:rPr>
        <w:t xml:space="preserve"> et une économie</w:t>
      </w:r>
      <w:r w:rsidR="00A84581" w:rsidRPr="008051C4">
        <w:rPr>
          <w:rFonts w:ascii="Myriad Pro" w:hAnsi="Myriad Pro" w:cs="Times New Roman"/>
          <w:sz w:val="24"/>
          <w:szCs w:val="24"/>
          <w:lang w:val="fr-BE"/>
        </w:rPr>
        <w:t>,</w:t>
      </w:r>
      <w:r w:rsidRPr="008051C4">
        <w:rPr>
          <w:rFonts w:ascii="Myriad Pro" w:hAnsi="Myriad Pro" w:cs="Times New Roman"/>
          <w:sz w:val="24"/>
          <w:szCs w:val="24"/>
          <w:lang w:val="fr-BE"/>
        </w:rPr>
        <w:t xml:space="preserve"> pour les employeurs et les </w:t>
      </w:r>
      <w:r w:rsidR="0042417A" w:rsidRPr="008051C4">
        <w:rPr>
          <w:rFonts w:ascii="Myriad Pro" w:hAnsi="Myriad Pro" w:cs="Times New Roman"/>
          <w:sz w:val="24"/>
          <w:szCs w:val="24"/>
          <w:lang w:val="fr-BE"/>
        </w:rPr>
        <w:t>administrations</w:t>
      </w:r>
      <w:r w:rsidR="00A84581" w:rsidRPr="008051C4">
        <w:rPr>
          <w:rFonts w:ascii="Myriad Pro" w:hAnsi="Myriad Pro" w:cs="Times New Roman"/>
          <w:sz w:val="24"/>
          <w:szCs w:val="24"/>
          <w:lang w:val="fr-BE"/>
        </w:rPr>
        <w:t>,</w:t>
      </w:r>
      <w:r w:rsidR="0042417A" w:rsidRPr="008051C4">
        <w:rPr>
          <w:rFonts w:ascii="Myriad Pro" w:hAnsi="Myriad Pro" w:cs="Times New Roman"/>
          <w:sz w:val="24"/>
          <w:szCs w:val="24"/>
          <w:lang w:val="fr-BE"/>
        </w:rPr>
        <w:t xml:space="preserve"> p</w:t>
      </w:r>
      <w:r w:rsidR="00C66B7B" w:rsidRPr="008051C4">
        <w:rPr>
          <w:rFonts w:ascii="Myriad Pro" w:hAnsi="Myriad Pro" w:cs="Times New Roman"/>
          <w:sz w:val="24"/>
          <w:szCs w:val="24"/>
          <w:lang w:val="fr-BE"/>
        </w:rPr>
        <w:t>our la Fédération Wallonie-Bruxelles, une économie de 85 millions</w:t>
      </w:r>
      <w:r w:rsidR="0042417A" w:rsidRPr="008051C4">
        <w:rPr>
          <w:rFonts w:ascii="Myriad Pro" w:hAnsi="Myriad Pro" w:cs="Times New Roman"/>
          <w:sz w:val="24"/>
          <w:szCs w:val="24"/>
          <w:lang w:val="fr-BE"/>
        </w:rPr>
        <w:t xml:space="preserve"> </w:t>
      </w:r>
      <w:r w:rsidR="00C66B7B" w:rsidRPr="008051C4">
        <w:rPr>
          <w:rFonts w:ascii="Myriad Pro" w:hAnsi="Myriad Pro" w:cs="Times New Roman"/>
          <w:sz w:val="24"/>
          <w:szCs w:val="24"/>
          <w:lang w:val="fr-BE"/>
        </w:rPr>
        <w:t xml:space="preserve">€. </w:t>
      </w:r>
    </w:p>
    <w:p w:rsidR="00C66B7B" w:rsidRPr="008051C4" w:rsidRDefault="0042417A" w:rsidP="00C66B7B">
      <w:pPr>
        <w:rPr>
          <w:rFonts w:ascii="Myriad Pro" w:hAnsi="Myriad Pro" w:cs="Times New Roman"/>
          <w:sz w:val="24"/>
          <w:szCs w:val="24"/>
          <w:lang w:val="fr-BE"/>
        </w:rPr>
      </w:pPr>
      <w:r w:rsidRPr="008051C4">
        <w:rPr>
          <w:rFonts w:ascii="Myriad Pro" w:hAnsi="Myriad Pro" w:cs="Times New Roman"/>
          <w:sz w:val="24"/>
          <w:szCs w:val="24"/>
          <w:lang w:val="fr-BE"/>
        </w:rPr>
        <w:t>L’</w:t>
      </w:r>
      <w:r w:rsidR="00C66B7B" w:rsidRPr="008051C4">
        <w:rPr>
          <w:rFonts w:ascii="Myriad Pro" w:hAnsi="Myriad Pro" w:cs="Times New Roman"/>
          <w:sz w:val="24"/>
          <w:szCs w:val="24"/>
          <w:lang w:val="fr-BE"/>
        </w:rPr>
        <w:t xml:space="preserve">effet du saut d’index </w:t>
      </w:r>
      <w:r w:rsidRPr="008051C4">
        <w:rPr>
          <w:rFonts w:ascii="Myriad Pro" w:hAnsi="Myriad Pro" w:cs="Times New Roman"/>
          <w:sz w:val="24"/>
          <w:szCs w:val="24"/>
          <w:lang w:val="fr-BE"/>
        </w:rPr>
        <w:t>continue à se faire ressentir, tout au long de notre vie, sur le montant de nos salaires, pensions et allocations sociales.</w:t>
      </w:r>
    </w:p>
    <w:p w:rsidR="005A1B28" w:rsidRPr="008051C4" w:rsidRDefault="00E0103E" w:rsidP="005A1B28">
      <w:pPr>
        <w:rPr>
          <w:rFonts w:ascii="Myriad Pro" w:hAnsi="Myriad Pro" w:cs="Times New Roman"/>
          <w:sz w:val="24"/>
          <w:szCs w:val="24"/>
          <w:lang w:val="fr-BE"/>
        </w:rPr>
      </w:pPr>
      <w:r w:rsidRPr="008051C4">
        <w:rPr>
          <w:rFonts w:ascii="Myriad Pro" w:hAnsi="Myriad Pro" w:cs="Times New Roman"/>
          <w:sz w:val="24"/>
          <w:szCs w:val="24"/>
          <w:lang w:val="fr-BE"/>
        </w:rPr>
        <w:t xml:space="preserve">Les discussions sur les salaires et allocations sont loin d’être bouclées.  </w:t>
      </w:r>
    </w:p>
    <w:p w:rsidR="0042417A" w:rsidRPr="008051C4" w:rsidRDefault="00E0103E" w:rsidP="005A1B28">
      <w:pPr>
        <w:rPr>
          <w:rFonts w:ascii="Myriad Pro" w:hAnsi="Myriad Pro" w:cs="Times New Roman"/>
          <w:sz w:val="24"/>
          <w:szCs w:val="24"/>
          <w:lang w:val="fr-BE"/>
        </w:rPr>
      </w:pPr>
      <w:r w:rsidRPr="008051C4">
        <w:rPr>
          <w:rFonts w:ascii="Myriad Pro" w:hAnsi="Myriad Pro" w:cs="Times New Roman"/>
          <w:sz w:val="24"/>
          <w:szCs w:val="24"/>
          <w:lang w:val="fr-BE"/>
        </w:rPr>
        <w:t>L</w:t>
      </w:r>
      <w:r w:rsidR="00B8739C" w:rsidRPr="008051C4">
        <w:rPr>
          <w:rFonts w:ascii="Myriad Pro" w:hAnsi="Myriad Pro" w:cs="Times New Roman"/>
          <w:sz w:val="24"/>
          <w:szCs w:val="24"/>
          <w:lang w:val="fr-BE"/>
        </w:rPr>
        <w:t xml:space="preserve">a </w:t>
      </w:r>
      <w:r w:rsidRPr="008051C4">
        <w:rPr>
          <w:rFonts w:ascii="Myriad Pro" w:hAnsi="Myriad Pro" w:cs="Times New Roman"/>
          <w:sz w:val="24"/>
          <w:szCs w:val="24"/>
          <w:lang w:val="fr-BE"/>
        </w:rPr>
        <w:t xml:space="preserve"> FEB considère </w:t>
      </w:r>
      <w:r w:rsidRPr="008051C4">
        <w:rPr>
          <w:rFonts w:ascii="Myriad Pro" w:hAnsi="Myriad Pro" w:cs="Times New Roman"/>
          <w:sz w:val="24"/>
          <w:szCs w:val="24"/>
          <w:lang w:val="fr-FR"/>
        </w:rPr>
        <w:t xml:space="preserve">que le handicap salarial s'élève encore à 16, voire </w:t>
      </w:r>
      <w:r w:rsidR="00A84581" w:rsidRPr="008051C4">
        <w:rPr>
          <w:rFonts w:ascii="Myriad Pro" w:hAnsi="Myriad Pro" w:cs="Times New Roman"/>
          <w:sz w:val="24"/>
          <w:szCs w:val="24"/>
          <w:lang w:val="fr-FR"/>
        </w:rPr>
        <w:t xml:space="preserve">à </w:t>
      </w:r>
      <w:r w:rsidRPr="008051C4">
        <w:rPr>
          <w:rFonts w:ascii="Myriad Pro" w:hAnsi="Myriad Pro" w:cs="Times New Roman"/>
          <w:sz w:val="24"/>
          <w:szCs w:val="24"/>
          <w:lang w:val="fr-FR"/>
        </w:rPr>
        <w:t>17 % par rapport aux pays limitrophes (France, Allemagne et Pays-Bas).</w:t>
      </w:r>
    </w:p>
    <w:p w:rsidR="0042417A" w:rsidRPr="008051C4" w:rsidRDefault="00E0103E" w:rsidP="005A1B28">
      <w:pPr>
        <w:rPr>
          <w:rFonts w:ascii="Myriad Pro" w:hAnsi="Myriad Pro" w:cs="Times New Roman"/>
          <w:sz w:val="24"/>
          <w:szCs w:val="24"/>
          <w:lang w:val="fr-FR"/>
        </w:rPr>
      </w:pPr>
      <w:r w:rsidRPr="008051C4">
        <w:rPr>
          <w:rFonts w:ascii="Myriad Pro" w:hAnsi="Myriad Pro" w:cs="Times New Roman"/>
          <w:sz w:val="24"/>
          <w:szCs w:val="24"/>
          <w:lang w:val="fr-FR"/>
        </w:rPr>
        <w:lastRenderedPageBreak/>
        <w:t xml:space="preserve">Dans </w:t>
      </w:r>
      <w:r w:rsidR="005A1B28" w:rsidRPr="008051C4">
        <w:rPr>
          <w:rFonts w:ascii="Myriad Pro" w:hAnsi="Myriad Pro" w:cs="Times New Roman"/>
          <w:sz w:val="24"/>
          <w:szCs w:val="24"/>
          <w:lang w:val="fr-FR"/>
        </w:rPr>
        <w:t>son accord de l’été, le Gouvernement a décidé d’accélérer la dégressivité des allocations de chômage 6 mois après la perte d’emploi.</w:t>
      </w:r>
    </w:p>
    <w:p w:rsidR="005A1B28" w:rsidRPr="008051C4" w:rsidRDefault="00B8739C" w:rsidP="005A1B28">
      <w:pPr>
        <w:rPr>
          <w:rFonts w:ascii="Myriad Pro" w:hAnsi="Myriad Pro" w:cs="Times New Roman"/>
          <w:sz w:val="24"/>
          <w:szCs w:val="24"/>
          <w:lang w:val="fr-FR"/>
        </w:rPr>
      </w:pPr>
      <w:r w:rsidRPr="008051C4">
        <w:rPr>
          <w:rFonts w:ascii="Myriad Pro" w:hAnsi="Myriad Pro" w:cs="Times New Roman"/>
          <w:sz w:val="24"/>
          <w:szCs w:val="24"/>
          <w:lang w:val="fr-FR"/>
        </w:rPr>
        <w:t xml:space="preserve">De nombreuses fédérations patronales continuent à exiger </w:t>
      </w:r>
      <w:r w:rsidR="00073A93" w:rsidRPr="008051C4">
        <w:rPr>
          <w:rFonts w:ascii="Myriad Pro" w:hAnsi="Myriad Pro" w:cs="Times New Roman"/>
          <w:sz w:val="24"/>
          <w:szCs w:val="24"/>
          <w:lang w:val="fr-FR"/>
        </w:rPr>
        <w:t>une réforme de l’indexation automatique des salaires et allocations sociales.</w:t>
      </w:r>
      <w:r w:rsidR="00863DD0" w:rsidRPr="008051C4">
        <w:rPr>
          <w:rFonts w:ascii="Myriad Pro" w:hAnsi="Myriad Pro" w:cs="Times New Roman"/>
          <w:sz w:val="24"/>
          <w:szCs w:val="24"/>
          <w:lang w:val="fr-FR"/>
        </w:rPr>
        <w:t xml:space="preserve"> On sait que leurs revendications sont régulièrement entendues par le Gouvernement fédéral.</w:t>
      </w:r>
    </w:p>
    <w:p w:rsidR="00863DD0" w:rsidRPr="008051C4" w:rsidRDefault="00863DD0" w:rsidP="005A1B28">
      <w:pPr>
        <w:rPr>
          <w:rFonts w:ascii="Myriad Pro" w:hAnsi="Myriad Pro" w:cs="Times New Roman"/>
          <w:sz w:val="24"/>
          <w:szCs w:val="24"/>
          <w:lang w:val="fr-FR"/>
        </w:rPr>
      </w:pPr>
      <w:r w:rsidRPr="008051C4">
        <w:rPr>
          <w:rFonts w:ascii="Myriad Pro" w:hAnsi="Myriad Pro" w:cs="Times New Roman"/>
          <w:sz w:val="24"/>
          <w:szCs w:val="24"/>
          <w:lang w:val="fr-FR"/>
        </w:rPr>
        <w:t>Dans ce contexte, le maintien de l’indexation et</w:t>
      </w:r>
      <w:r w:rsidR="00A84581" w:rsidRPr="008051C4">
        <w:rPr>
          <w:rFonts w:ascii="Myriad Pro" w:hAnsi="Myriad Pro" w:cs="Times New Roman"/>
          <w:sz w:val="24"/>
          <w:szCs w:val="24"/>
          <w:lang w:val="fr-FR"/>
        </w:rPr>
        <w:t>,</w:t>
      </w:r>
      <w:r w:rsidRPr="008051C4">
        <w:rPr>
          <w:rFonts w:ascii="Myriad Pro" w:hAnsi="Myriad Pro" w:cs="Times New Roman"/>
          <w:sz w:val="24"/>
          <w:szCs w:val="24"/>
          <w:lang w:val="fr-FR"/>
        </w:rPr>
        <w:t xml:space="preserve"> par conséquent</w:t>
      </w:r>
      <w:r w:rsidR="00A84581" w:rsidRPr="008051C4">
        <w:rPr>
          <w:rFonts w:ascii="Myriad Pro" w:hAnsi="Myriad Pro" w:cs="Times New Roman"/>
          <w:sz w:val="24"/>
          <w:szCs w:val="24"/>
          <w:lang w:val="fr-FR"/>
        </w:rPr>
        <w:t>,</w:t>
      </w:r>
      <w:r w:rsidRPr="008051C4">
        <w:rPr>
          <w:rFonts w:ascii="Myriad Pro" w:hAnsi="Myriad Pro" w:cs="Times New Roman"/>
          <w:sz w:val="24"/>
          <w:szCs w:val="24"/>
          <w:lang w:val="fr-FR"/>
        </w:rPr>
        <w:t xml:space="preserve"> la préservation de votre pouvoir d’achat sont le résultat de votre affiliation syndicale et de la crainte de la réaction des organisations représentatives des travailleurs.</w:t>
      </w:r>
    </w:p>
    <w:p w:rsidR="00863DD0" w:rsidRPr="008051C4" w:rsidRDefault="00863DD0" w:rsidP="005A1B28">
      <w:pPr>
        <w:rPr>
          <w:rFonts w:ascii="Myriad Pro" w:hAnsi="Myriad Pro" w:cs="Times New Roman"/>
          <w:sz w:val="24"/>
          <w:szCs w:val="24"/>
          <w:lang w:val="fr-FR"/>
        </w:rPr>
      </w:pPr>
      <w:r w:rsidRPr="008051C4">
        <w:rPr>
          <w:rFonts w:ascii="Myriad Pro" w:hAnsi="Myriad Pro" w:cs="Times New Roman"/>
          <w:sz w:val="24"/>
          <w:szCs w:val="24"/>
          <w:lang w:val="fr-FR"/>
        </w:rPr>
        <w:t>Personne n’a oublié</w:t>
      </w:r>
      <w:r w:rsidR="00D82CE3" w:rsidRPr="008051C4">
        <w:rPr>
          <w:rFonts w:ascii="Myriad Pro" w:hAnsi="Myriad Pro" w:cs="Times New Roman"/>
          <w:sz w:val="24"/>
          <w:szCs w:val="24"/>
          <w:lang w:val="fr-FR"/>
        </w:rPr>
        <w:t xml:space="preserve"> que pendant la campagne électorale de 2014, Charles Mich</w:t>
      </w:r>
      <w:r w:rsidR="00200D9E" w:rsidRPr="008051C4">
        <w:rPr>
          <w:rFonts w:ascii="Myriad Pro" w:hAnsi="Myriad Pro" w:cs="Times New Roman"/>
          <w:sz w:val="24"/>
          <w:szCs w:val="24"/>
          <w:lang w:val="fr-FR"/>
        </w:rPr>
        <w:t xml:space="preserve">el </w:t>
      </w:r>
      <w:r w:rsidR="00D82CE3" w:rsidRPr="008051C4">
        <w:rPr>
          <w:rFonts w:ascii="Myriad Pro" w:hAnsi="Myriad Pro" w:cs="Times New Roman"/>
          <w:sz w:val="24"/>
          <w:szCs w:val="24"/>
          <w:lang w:val="fr-FR"/>
        </w:rPr>
        <w:t xml:space="preserve">était </w:t>
      </w:r>
      <w:bookmarkStart w:id="0" w:name="_GoBack"/>
      <w:r w:rsidR="00D82CE3" w:rsidRPr="008051C4">
        <w:rPr>
          <w:rFonts w:ascii="Myriad Pro" w:hAnsi="Myriad Pro" w:cs="Times New Roman"/>
          <w:sz w:val="24"/>
          <w:szCs w:val="24"/>
          <w:lang w:val="fr-FR"/>
        </w:rPr>
        <w:t>opposé au saut d’index. Il allait même plus loin</w:t>
      </w:r>
      <w:r w:rsidR="00A84581" w:rsidRPr="008051C4">
        <w:rPr>
          <w:rFonts w:ascii="Myriad Pro" w:hAnsi="Myriad Pro" w:cs="Times New Roman"/>
          <w:sz w:val="24"/>
          <w:szCs w:val="24"/>
          <w:lang w:val="fr-FR"/>
        </w:rPr>
        <w:t>,</w:t>
      </w:r>
      <w:r w:rsidR="00D82CE3" w:rsidRPr="008051C4">
        <w:rPr>
          <w:rFonts w:ascii="Myriad Pro" w:hAnsi="Myriad Pro" w:cs="Times New Roman"/>
          <w:sz w:val="24"/>
          <w:szCs w:val="24"/>
          <w:lang w:val="fr-FR"/>
        </w:rPr>
        <w:t xml:space="preserve"> estimant qu’il s’agissait là d’une mesure qui </w:t>
      </w:r>
      <w:bookmarkEnd w:id="0"/>
      <w:r w:rsidR="00D82CE3" w:rsidRPr="008051C4">
        <w:rPr>
          <w:rFonts w:ascii="Myriad Pro" w:hAnsi="Myriad Pro" w:cs="Times New Roman"/>
          <w:sz w:val="24"/>
          <w:szCs w:val="24"/>
          <w:lang w:val="fr-FR"/>
        </w:rPr>
        <w:t>n’allait pas dans le sens de la relance économique.</w:t>
      </w:r>
    </w:p>
    <w:p w:rsidR="00D82CE3" w:rsidRPr="008051C4" w:rsidRDefault="00D82CE3" w:rsidP="005A1B28">
      <w:pPr>
        <w:rPr>
          <w:rFonts w:ascii="Myriad Pro" w:hAnsi="Myriad Pro" w:cs="Times New Roman"/>
          <w:sz w:val="24"/>
          <w:szCs w:val="24"/>
          <w:lang w:val="fr-FR"/>
        </w:rPr>
      </w:pPr>
      <w:r w:rsidRPr="008051C4">
        <w:rPr>
          <w:rFonts w:ascii="Myriad Pro" w:hAnsi="Myriad Pro" w:cs="Times New Roman"/>
          <w:sz w:val="24"/>
          <w:szCs w:val="24"/>
          <w:lang w:val="fr-FR"/>
        </w:rPr>
        <w:t>Ce Gouvernement s’est distingué par une renonciation régulière de ses engagements électoraux. Malgré de nombreux revers, la vigilance syndicale a permis de préserver le pouvoir d’achat auquel cette majorité de droite extrême n’aurait pas hésité à s’attaquer.</w:t>
      </w:r>
    </w:p>
    <w:p w:rsidR="00D750E0" w:rsidRPr="008051C4" w:rsidRDefault="00D82CE3" w:rsidP="00D750E0">
      <w:pPr>
        <w:autoSpaceDE w:val="0"/>
        <w:autoSpaceDN w:val="0"/>
        <w:adjustRightInd w:val="0"/>
        <w:snapToGrid w:val="0"/>
        <w:spacing w:after="0" w:line="240" w:lineRule="auto"/>
        <w:rPr>
          <w:rFonts w:ascii="Myriad Pro" w:hAnsi="Myriad Pro" w:cs="Times New Roman"/>
          <w:sz w:val="24"/>
          <w:szCs w:val="24"/>
          <w:lang w:val="fr-FR"/>
        </w:rPr>
      </w:pPr>
      <w:r w:rsidRPr="008051C4">
        <w:rPr>
          <w:rFonts w:ascii="Myriad Pro" w:hAnsi="Myriad Pro" w:cs="Times New Roman"/>
          <w:sz w:val="24"/>
          <w:szCs w:val="24"/>
          <w:lang w:val="fr-FR"/>
        </w:rPr>
        <w:t xml:space="preserve">A quelques mois d’élections importantes, nous vous </w:t>
      </w:r>
      <w:r w:rsidR="00A84581" w:rsidRPr="008051C4">
        <w:rPr>
          <w:rFonts w:ascii="Myriad Pro" w:hAnsi="Myriad Pro" w:cs="Times New Roman"/>
          <w:sz w:val="24"/>
          <w:szCs w:val="24"/>
          <w:lang w:val="fr-FR"/>
        </w:rPr>
        <w:t>invitons</w:t>
      </w:r>
      <w:r w:rsidRPr="008051C4">
        <w:rPr>
          <w:rFonts w:ascii="Myriad Pro" w:hAnsi="Myriad Pro" w:cs="Times New Roman"/>
          <w:sz w:val="24"/>
          <w:szCs w:val="24"/>
          <w:lang w:val="fr-FR"/>
        </w:rPr>
        <w:t xml:space="preserve"> à être particulièrement </w:t>
      </w:r>
      <w:r w:rsidR="00A84581" w:rsidRPr="008051C4">
        <w:rPr>
          <w:rFonts w:ascii="Myriad Pro" w:hAnsi="Myriad Pro" w:cs="Times New Roman"/>
          <w:sz w:val="24"/>
          <w:szCs w:val="24"/>
          <w:lang w:val="fr-FR"/>
        </w:rPr>
        <w:t xml:space="preserve">attentifs </w:t>
      </w:r>
      <w:r w:rsidRPr="008051C4">
        <w:rPr>
          <w:rFonts w:ascii="Myriad Pro" w:hAnsi="Myriad Pro" w:cs="Times New Roman"/>
          <w:sz w:val="24"/>
          <w:szCs w:val="24"/>
          <w:lang w:val="fr-FR"/>
        </w:rPr>
        <w:t>aux sujets socioéconomiques, aux politiques qui privilégient la solidarité, qui ont des conséquences très importantes pour tous les travailleurs et allocataires sociaux de ce pays.</w:t>
      </w:r>
    </w:p>
    <w:p w:rsidR="00D750E0" w:rsidRPr="008051C4" w:rsidRDefault="00D750E0" w:rsidP="00D750E0">
      <w:pPr>
        <w:autoSpaceDE w:val="0"/>
        <w:autoSpaceDN w:val="0"/>
        <w:adjustRightInd w:val="0"/>
        <w:snapToGrid w:val="0"/>
        <w:spacing w:after="0" w:line="240" w:lineRule="auto"/>
        <w:rPr>
          <w:rFonts w:ascii="Myriad Pro" w:hAnsi="Myriad Pro" w:cs="Times New Roman"/>
          <w:sz w:val="24"/>
          <w:szCs w:val="24"/>
          <w:lang w:val="fr-FR"/>
        </w:rPr>
      </w:pPr>
    </w:p>
    <w:p w:rsidR="00D82CE3" w:rsidRPr="008051C4" w:rsidRDefault="00D82CE3" w:rsidP="00D750E0">
      <w:pPr>
        <w:autoSpaceDE w:val="0"/>
        <w:autoSpaceDN w:val="0"/>
        <w:adjustRightInd w:val="0"/>
        <w:snapToGrid w:val="0"/>
        <w:spacing w:after="0" w:line="240" w:lineRule="auto"/>
        <w:rPr>
          <w:rFonts w:ascii="Myriad Pro" w:eastAsia="Times New Roman" w:hAnsi="Myriad Pro" w:cs="Times New Roman"/>
          <w:sz w:val="24"/>
          <w:szCs w:val="24"/>
          <w:lang w:val="x-none"/>
        </w:rPr>
      </w:pPr>
      <w:r w:rsidRPr="008051C4">
        <w:rPr>
          <w:rFonts w:ascii="Myriad Pro" w:hAnsi="Myriad Pro" w:cs="Times New Roman"/>
          <w:sz w:val="24"/>
          <w:szCs w:val="24"/>
          <w:lang w:val="fr-FR"/>
        </w:rPr>
        <w:t>Ne vous laissez pas d</w:t>
      </w:r>
      <w:r w:rsidR="00D750E0" w:rsidRPr="008051C4">
        <w:rPr>
          <w:rFonts w:ascii="Myriad Pro" w:hAnsi="Myriad Pro" w:cs="Times New Roman"/>
          <w:sz w:val="24"/>
          <w:szCs w:val="24"/>
          <w:lang w:val="fr-FR"/>
        </w:rPr>
        <w:t>istraire par des thématiques populistes qui met</w:t>
      </w:r>
      <w:r w:rsidR="00200D9E" w:rsidRPr="008051C4">
        <w:rPr>
          <w:rFonts w:ascii="Myriad Pro" w:hAnsi="Myriad Pro" w:cs="Times New Roman"/>
          <w:sz w:val="24"/>
          <w:szCs w:val="24"/>
          <w:lang w:val="fr-FR"/>
        </w:rPr>
        <w:t>t</w:t>
      </w:r>
      <w:r w:rsidR="00D750E0" w:rsidRPr="008051C4">
        <w:rPr>
          <w:rFonts w:ascii="Myriad Pro" w:hAnsi="Myriad Pro" w:cs="Times New Roman"/>
          <w:sz w:val="24"/>
          <w:szCs w:val="24"/>
          <w:lang w:val="fr-FR"/>
        </w:rPr>
        <w:t xml:space="preserve">ent en avant des boucs émissaires : </w:t>
      </w:r>
      <w:r w:rsidR="00D750E0" w:rsidRPr="008051C4">
        <w:rPr>
          <w:rFonts w:ascii="Myriad Pro" w:eastAsia="Times New Roman" w:hAnsi="Myriad Pro" w:cs="Times New Roman"/>
          <w:sz w:val="24"/>
          <w:szCs w:val="24"/>
          <w:lang w:val="x-none"/>
        </w:rPr>
        <w:t>les jeunes trop fainéants, les</w:t>
      </w:r>
      <w:r w:rsidR="00D750E0" w:rsidRPr="008051C4">
        <w:rPr>
          <w:rFonts w:ascii="Myriad Pro" w:eastAsia="Times New Roman" w:hAnsi="Myriad Pro" w:cs="Times New Roman"/>
          <w:sz w:val="24"/>
          <w:szCs w:val="24"/>
          <w:lang w:val="fr-BE"/>
        </w:rPr>
        <w:t xml:space="preserve"> </w:t>
      </w:r>
      <w:r w:rsidR="00D750E0" w:rsidRPr="008051C4">
        <w:rPr>
          <w:rFonts w:ascii="Myriad Pro" w:eastAsia="Times New Roman" w:hAnsi="Myriad Pro" w:cs="Times New Roman"/>
          <w:sz w:val="24"/>
          <w:szCs w:val="24"/>
          <w:lang w:val="x-none"/>
        </w:rPr>
        <w:t>femmes qui feraient mieux de rester</w:t>
      </w:r>
      <w:r w:rsidR="00D750E0" w:rsidRPr="008051C4">
        <w:rPr>
          <w:rFonts w:ascii="Myriad Pro" w:eastAsia="Times New Roman" w:hAnsi="Myriad Pro" w:cs="Times New Roman"/>
          <w:sz w:val="24"/>
          <w:szCs w:val="24"/>
          <w:lang w:val="fr-BE"/>
        </w:rPr>
        <w:t xml:space="preserve"> </w:t>
      </w:r>
      <w:r w:rsidR="00D750E0" w:rsidRPr="008051C4">
        <w:rPr>
          <w:rFonts w:ascii="Myriad Pro" w:eastAsia="Times New Roman" w:hAnsi="Myriad Pro" w:cs="Times New Roman"/>
          <w:sz w:val="24"/>
          <w:szCs w:val="24"/>
          <w:lang w:val="x-none"/>
        </w:rPr>
        <w:t>à la maison au lieu d’encombrer</w:t>
      </w:r>
      <w:r w:rsidR="00D750E0" w:rsidRPr="008051C4">
        <w:rPr>
          <w:rFonts w:ascii="Myriad Pro" w:eastAsia="Times New Roman" w:hAnsi="Myriad Pro" w:cs="Times New Roman"/>
          <w:sz w:val="24"/>
          <w:szCs w:val="24"/>
          <w:lang w:val="fr-BE"/>
        </w:rPr>
        <w:t xml:space="preserve"> </w:t>
      </w:r>
      <w:r w:rsidR="00D750E0" w:rsidRPr="008051C4">
        <w:rPr>
          <w:rFonts w:ascii="Myriad Pro" w:eastAsia="Times New Roman" w:hAnsi="Myriad Pro" w:cs="Times New Roman"/>
          <w:sz w:val="24"/>
          <w:szCs w:val="24"/>
          <w:lang w:val="x-none"/>
        </w:rPr>
        <w:t>le marché de l’emploi, les chômeurs</w:t>
      </w:r>
      <w:r w:rsidR="00D750E0" w:rsidRPr="008051C4">
        <w:rPr>
          <w:rFonts w:ascii="Myriad Pro" w:eastAsia="Times New Roman" w:hAnsi="Myriad Pro" w:cs="Times New Roman"/>
          <w:sz w:val="24"/>
          <w:szCs w:val="24"/>
          <w:lang w:val="fr-BE"/>
        </w:rPr>
        <w:t xml:space="preserve"> </w:t>
      </w:r>
      <w:r w:rsidR="00D750E0" w:rsidRPr="008051C4">
        <w:rPr>
          <w:rFonts w:ascii="Myriad Pro" w:eastAsia="Times New Roman" w:hAnsi="Myriad Pro" w:cs="Times New Roman"/>
          <w:sz w:val="24"/>
          <w:szCs w:val="24"/>
          <w:lang w:val="x-none"/>
        </w:rPr>
        <w:t>profiteurs, les étrangers envahissants,</w:t>
      </w:r>
      <w:r w:rsidR="00D750E0" w:rsidRPr="008051C4">
        <w:rPr>
          <w:rFonts w:ascii="Myriad Pro" w:eastAsia="Times New Roman" w:hAnsi="Myriad Pro" w:cs="Times New Roman"/>
          <w:sz w:val="24"/>
          <w:szCs w:val="24"/>
          <w:lang w:val="fr-BE"/>
        </w:rPr>
        <w:t xml:space="preserve"> </w:t>
      </w:r>
      <w:r w:rsidR="00D750E0" w:rsidRPr="008051C4">
        <w:rPr>
          <w:rFonts w:ascii="Myriad Pro" w:eastAsia="Times New Roman" w:hAnsi="Myriad Pro" w:cs="Times New Roman"/>
          <w:sz w:val="24"/>
          <w:szCs w:val="24"/>
          <w:lang w:val="x-none"/>
        </w:rPr>
        <w:t xml:space="preserve">les travailleurs âgés et </w:t>
      </w:r>
      <w:proofErr w:type="spellStart"/>
      <w:r w:rsidR="00D750E0" w:rsidRPr="008051C4">
        <w:rPr>
          <w:rFonts w:ascii="Myriad Pro" w:eastAsia="Times New Roman" w:hAnsi="Myriad Pro" w:cs="Times New Roman"/>
          <w:sz w:val="24"/>
          <w:szCs w:val="24"/>
          <w:lang w:val="x-none"/>
        </w:rPr>
        <w:t>leurs</w:t>
      </w:r>
      <w:proofErr w:type="spellEnd"/>
      <w:r w:rsidR="00D750E0" w:rsidRPr="008051C4">
        <w:rPr>
          <w:rFonts w:ascii="Myriad Pro" w:eastAsia="Times New Roman" w:hAnsi="Myriad Pro" w:cs="Times New Roman"/>
          <w:sz w:val="24"/>
          <w:szCs w:val="24"/>
          <w:lang w:val="fr-BE"/>
        </w:rPr>
        <w:t xml:space="preserve"> </w:t>
      </w:r>
      <w:proofErr w:type="spellStart"/>
      <w:r w:rsidR="00D750E0" w:rsidRPr="008051C4">
        <w:rPr>
          <w:rFonts w:ascii="Myriad Pro" w:eastAsia="Times New Roman" w:hAnsi="Myriad Pro" w:cs="Times New Roman"/>
          <w:sz w:val="24"/>
          <w:szCs w:val="24"/>
          <w:lang w:val="x-none"/>
        </w:rPr>
        <w:t>problèmes</w:t>
      </w:r>
      <w:proofErr w:type="spellEnd"/>
      <w:r w:rsidR="00D750E0" w:rsidRPr="008051C4">
        <w:rPr>
          <w:rFonts w:ascii="Myriad Pro" w:eastAsia="Times New Roman" w:hAnsi="Myriad Pro" w:cs="Times New Roman"/>
          <w:sz w:val="24"/>
          <w:szCs w:val="24"/>
          <w:lang w:val="x-none"/>
        </w:rPr>
        <w:t xml:space="preserve"> de santé,… </w:t>
      </w:r>
      <w:r w:rsidR="00A84581" w:rsidRPr="008051C4">
        <w:rPr>
          <w:rFonts w:ascii="Myriad Pro" w:eastAsia="Times New Roman" w:hAnsi="Myriad Pro" w:cs="Times New Roman"/>
          <w:sz w:val="24"/>
          <w:szCs w:val="24"/>
          <w:lang w:val="fr-BE"/>
        </w:rPr>
        <w:t>L</w:t>
      </w:r>
      <w:proofErr w:type="spellStart"/>
      <w:r w:rsidR="00A84581" w:rsidRPr="008051C4">
        <w:rPr>
          <w:rFonts w:ascii="Myriad Pro" w:eastAsia="Times New Roman" w:hAnsi="Myriad Pro" w:cs="Times New Roman"/>
          <w:sz w:val="24"/>
          <w:szCs w:val="24"/>
          <w:lang w:val="x-none"/>
        </w:rPr>
        <w:t>es</w:t>
      </w:r>
      <w:proofErr w:type="spellEnd"/>
      <w:r w:rsidR="00D750E0" w:rsidRPr="008051C4">
        <w:rPr>
          <w:rFonts w:ascii="Myriad Pro" w:eastAsia="Times New Roman" w:hAnsi="Myriad Pro" w:cs="Times New Roman"/>
          <w:sz w:val="24"/>
          <w:szCs w:val="24"/>
          <w:lang w:val="x-none"/>
        </w:rPr>
        <w:t xml:space="preserve"> </w:t>
      </w:r>
      <w:proofErr w:type="spellStart"/>
      <w:r w:rsidR="00D750E0" w:rsidRPr="008051C4">
        <w:rPr>
          <w:rFonts w:ascii="Myriad Pro" w:eastAsia="Times New Roman" w:hAnsi="Myriad Pro" w:cs="Times New Roman"/>
          <w:sz w:val="24"/>
          <w:szCs w:val="24"/>
          <w:lang w:val="x-none"/>
        </w:rPr>
        <w:t>préjugés</w:t>
      </w:r>
      <w:proofErr w:type="spellEnd"/>
      <w:r w:rsidR="00D750E0" w:rsidRPr="008051C4">
        <w:rPr>
          <w:rFonts w:ascii="Myriad Pro" w:eastAsia="Times New Roman" w:hAnsi="Myriad Pro" w:cs="Times New Roman"/>
          <w:sz w:val="24"/>
          <w:szCs w:val="24"/>
          <w:lang w:val="x-none"/>
        </w:rPr>
        <w:t xml:space="preserve"> </w:t>
      </w:r>
      <w:proofErr w:type="spellStart"/>
      <w:r w:rsidR="00D750E0" w:rsidRPr="008051C4">
        <w:rPr>
          <w:rFonts w:ascii="Myriad Pro" w:eastAsia="Times New Roman" w:hAnsi="Myriad Pro" w:cs="Times New Roman"/>
          <w:sz w:val="24"/>
          <w:szCs w:val="24"/>
          <w:lang w:val="x-none"/>
        </w:rPr>
        <w:t>vont</w:t>
      </w:r>
      <w:proofErr w:type="spellEnd"/>
      <w:r w:rsidR="00D750E0" w:rsidRPr="008051C4">
        <w:rPr>
          <w:rFonts w:ascii="Myriad Pro" w:eastAsia="Times New Roman" w:hAnsi="Myriad Pro" w:cs="Times New Roman"/>
          <w:sz w:val="24"/>
          <w:szCs w:val="24"/>
          <w:lang w:val="x-none"/>
        </w:rPr>
        <w:t xml:space="preserve"> bon train</w:t>
      </w:r>
      <w:r w:rsidR="00A84581" w:rsidRPr="008051C4">
        <w:rPr>
          <w:rFonts w:ascii="Myriad Pro" w:eastAsia="Times New Roman" w:hAnsi="Myriad Pro" w:cs="Times New Roman"/>
          <w:sz w:val="24"/>
          <w:szCs w:val="24"/>
          <w:lang w:val="x-none"/>
        </w:rPr>
        <w:t> </w:t>
      </w:r>
      <w:r w:rsidR="00A84581" w:rsidRPr="008051C4">
        <w:rPr>
          <w:rFonts w:ascii="Myriad Pro" w:eastAsia="Times New Roman" w:hAnsi="Myriad Pro" w:cs="Times New Roman"/>
          <w:sz w:val="24"/>
          <w:szCs w:val="24"/>
          <w:lang w:val="fr-BE"/>
        </w:rPr>
        <w:t>;</w:t>
      </w:r>
      <w:r w:rsidR="00D750E0" w:rsidRPr="008051C4">
        <w:rPr>
          <w:rFonts w:ascii="Myriad Pro" w:eastAsia="Times New Roman" w:hAnsi="Myriad Pro" w:cs="Times New Roman"/>
          <w:sz w:val="24"/>
          <w:szCs w:val="24"/>
          <w:lang w:val="fr-BE"/>
        </w:rPr>
        <w:t xml:space="preserve"> </w:t>
      </w:r>
      <w:proofErr w:type="spellStart"/>
      <w:r w:rsidR="00D750E0" w:rsidRPr="008051C4">
        <w:rPr>
          <w:rFonts w:ascii="Myriad Pro" w:eastAsia="Times New Roman" w:hAnsi="Myriad Pro" w:cs="Times New Roman"/>
          <w:sz w:val="24"/>
          <w:szCs w:val="24"/>
          <w:lang w:val="x-none"/>
        </w:rPr>
        <w:t>ils</w:t>
      </w:r>
      <w:proofErr w:type="spellEnd"/>
      <w:r w:rsidR="00D750E0" w:rsidRPr="008051C4">
        <w:rPr>
          <w:rFonts w:ascii="Myriad Pro" w:eastAsia="Times New Roman" w:hAnsi="Myriad Pro" w:cs="Times New Roman"/>
          <w:sz w:val="24"/>
          <w:szCs w:val="24"/>
          <w:lang w:val="x-none"/>
        </w:rPr>
        <w:t xml:space="preserve"> </w:t>
      </w:r>
      <w:proofErr w:type="spellStart"/>
      <w:r w:rsidR="00D750E0" w:rsidRPr="008051C4">
        <w:rPr>
          <w:rFonts w:ascii="Myriad Pro" w:eastAsia="Times New Roman" w:hAnsi="Myriad Pro" w:cs="Times New Roman"/>
          <w:sz w:val="24"/>
          <w:szCs w:val="24"/>
          <w:lang w:val="x-none"/>
        </w:rPr>
        <w:t>ciblent</w:t>
      </w:r>
      <w:proofErr w:type="spellEnd"/>
      <w:r w:rsidR="00D750E0" w:rsidRPr="008051C4">
        <w:rPr>
          <w:rFonts w:ascii="Myriad Pro" w:eastAsia="Times New Roman" w:hAnsi="Myriad Pro" w:cs="Times New Roman"/>
          <w:sz w:val="24"/>
          <w:szCs w:val="24"/>
          <w:lang w:val="x-none"/>
        </w:rPr>
        <w:t xml:space="preserve"> </w:t>
      </w:r>
      <w:proofErr w:type="spellStart"/>
      <w:r w:rsidR="00D750E0" w:rsidRPr="008051C4">
        <w:rPr>
          <w:rFonts w:ascii="Myriad Pro" w:eastAsia="Times New Roman" w:hAnsi="Myriad Pro" w:cs="Times New Roman"/>
          <w:sz w:val="24"/>
          <w:szCs w:val="24"/>
          <w:lang w:val="x-none"/>
        </w:rPr>
        <w:t>rarement</w:t>
      </w:r>
      <w:proofErr w:type="spellEnd"/>
      <w:r w:rsidR="00D750E0" w:rsidRPr="008051C4">
        <w:rPr>
          <w:rFonts w:ascii="Myriad Pro" w:eastAsia="Times New Roman" w:hAnsi="Myriad Pro" w:cs="Times New Roman"/>
          <w:sz w:val="24"/>
          <w:szCs w:val="24"/>
          <w:lang w:val="x-none"/>
        </w:rPr>
        <w:t xml:space="preserve"> les </w:t>
      </w:r>
      <w:proofErr w:type="spellStart"/>
      <w:r w:rsidR="00D750E0" w:rsidRPr="008051C4">
        <w:rPr>
          <w:rFonts w:ascii="Myriad Pro" w:eastAsia="Times New Roman" w:hAnsi="Myriad Pro" w:cs="Times New Roman"/>
          <w:sz w:val="24"/>
          <w:szCs w:val="24"/>
          <w:lang w:val="x-none"/>
        </w:rPr>
        <w:t>vrais</w:t>
      </w:r>
      <w:proofErr w:type="spellEnd"/>
      <w:r w:rsidR="00D750E0" w:rsidRPr="008051C4">
        <w:rPr>
          <w:rFonts w:ascii="Myriad Pro" w:eastAsia="Times New Roman" w:hAnsi="Myriad Pro" w:cs="Times New Roman"/>
          <w:sz w:val="24"/>
          <w:szCs w:val="24"/>
          <w:lang w:val="fr-BE"/>
        </w:rPr>
        <w:t xml:space="preserve"> </w:t>
      </w:r>
      <w:proofErr w:type="spellStart"/>
      <w:r w:rsidR="00D750E0" w:rsidRPr="008051C4">
        <w:rPr>
          <w:rFonts w:ascii="Myriad Pro" w:eastAsia="Times New Roman" w:hAnsi="Myriad Pro" w:cs="Times New Roman"/>
          <w:sz w:val="24"/>
          <w:szCs w:val="24"/>
          <w:lang w:val="x-none"/>
        </w:rPr>
        <w:t>responsables</w:t>
      </w:r>
      <w:proofErr w:type="spellEnd"/>
      <w:r w:rsidR="00D750E0" w:rsidRPr="008051C4">
        <w:rPr>
          <w:rFonts w:ascii="Myriad Pro" w:eastAsia="Times New Roman" w:hAnsi="Myriad Pro" w:cs="Times New Roman"/>
          <w:sz w:val="24"/>
          <w:szCs w:val="24"/>
          <w:lang w:val="x-none"/>
        </w:rPr>
        <w:t>. En fait, certains partis</w:t>
      </w:r>
      <w:r w:rsidR="00D750E0" w:rsidRPr="008051C4">
        <w:rPr>
          <w:rFonts w:ascii="Myriad Pro" w:eastAsia="Times New Roman" w:hAnsi="Myriad Pro" w:cs="Times New Roman"/>
          <w:sz w:val="24"/>
          <w:szCs w:val="24"/>
          <w:lang w:val="fr-BE"/>
        </w:rPr>
        <w:t xml:space="preserve"> </w:t>
      </w:r>
      <w:r w:rsidR="00D750E0" w:rsidRPr="008051C4">
        <w:rPr>
          <w:rFonts w:ascii="Myriad Pro" w:eastAsia="Times New Roman" w:hAnsi="Myriad Pro" w:cs="Times New Roman"/>
          <w:sz w:val="24"/>
          <w:szCs w:val="24"/>
          <w:lang w:val="x-none"/>
        </w:rPr>
        <w:t xml:space="preserve">politiques </w:t>
      </w:r>
      <w:r w:rsidR="00A84581" w:rsidRPr="008051C4">
        <w:rPr>
          <w:rFonts w:ascii="Myriad Pro" w:eastAsia="Times New Roman" w:hAnsi="Myriad Pro" w:cs="Times New Roman"/>
          <w:sz w:val="24"/>
          <w:szCs w:val="24"/>
          <w:lang w:val="x-none"/>
        </w:rPr>
        <w:t>récupèrent</w:t>
      </w:r>
      <w:r w:rsidR="00D750E0" w:rsidRPr="008051C4">
        <w:rPr>
          <w:rFonts w:ascii="Myriad Pro" w:eastAsia="Times New Roman" w:hAnsi="Myriad Pro" w:cs="Times New Roman"/>
          <w:sz w:val="24"/>
          <w:szCs w:val="24"/>
          <w:lang w:val="x-none"/>
        </w:rPr>
        <w:t xml:space="preserve"> nos peurs et</w:t>
      </w:r>
      <w:r w:rsidR="00D750E0" w:rsidRPr="008051C4">
        <w:rPr>
          <w:rFonts w:ascii="Myriad Pro" w:eastAsia="Times New Roman" w:hAnsi="Myriad Pro" w:cs="Times New Roman"/>
          <w:sz w:val="24"/>
          <w:szCs w:val="24"/>
          <w:lang w:val="fr-BE"/>
        </w:rPr>
        <w:t xml:space="preserve"> </w:t>
      </w:r>
      <w:r w:rsidR="00D750E0" w:rsidRPr="008051C4">
        <w:rPr>
          <w:rFonts w:ascii="Myriad Pro" w:eastAsia="Times New Roman" w:hAnsi="Myriad Pro" w:cs="Times New Roman"/>
          <w:sz w:val="24"/>
          <w:szCs w:val="24"/>
          <w:lang w:val="x-none"/>
        </w:rPr>
        <w:t>nos souffrances pour encourager la</w:t>
      </w:r>
      <w:r w:rsidR="00D750E0" w:rsidRPr="008051C4">
        <w:rPr>
          <w:rFonts w:ascii="Myriad Pro" w:eastAsia="Times New Roman" w:hAnsi="Myriad Pro" w:cs="Times New Roman"/>
          <w:sz w:val="24"/>
          <w:szCs w:val="24"/>
          <w:lang w:val="fr-BE"/>
        </w:rPr>
        <w:t xml:space="preserve"> </w:t>
      </w:r>
      <w:r w:rsidR="00D750E0" w:rsidRPr="008051C4">
        <w:rPr>
          <w:rFonts w:ascii="Myriad Pro" w:eastAsia="Times New Roman" w:hAnsi="Myriad Pro" w:cs="Times New Roman"/>
          <w:sz w:val="24"/>
          <w:szCs w:val="24"/>
          <w:lang w:val="x-none"/>
        </w:rPr>
        <w:t>propagation de préjugés dangereux</w:t>
      </w:r>
      <w:r w:rsidR="00D750E0" w:rsidRPr="008051C4">
        <w:rPr>
          <w:rFonts w:ascii="Myriad Pro" w:eastAsia="Times New Roman" w:hAnsi="Myriad Pro" w:cs="Times New Roman"/>
          <w:sz w:val="24"/>
          <w:szCs w:val="24"/>
          <w:lang w:val="fr-BE"/>
        </w:rPr>
        <w:t xml:space="preserve"> </w:t>
      </w:r>
      <w:r w:rsidR="00D750E0" w:rsidRPr="008051C4">
        <w:rPr>
          <w:rFonts w:ascii="Myriad Pro" w:eastAsia="Times New Roman" w:hAnsi="Myriad Pro" w:cs="Times New Roman"/>
          <w:sz w:val="24"/>
          <w:szCs w:val="24"/>
          <w:lang w:val="x-none"/>
        </w:rPr>
        <w:t>et destinés à nous diviser.</w:t>
      </w:r>
    </w:p>
    <w:p w:rsidR="00D750E0" w:rsidRPr="008051C4" w:rsidRDefault="00D750E0" w:rsidP="00D750E0">
      <w:pPr>
        <w:autoSpaceDE w:val="0"/>
        <w:autoSpaceDN w:val="0"/>
        <w:adjustRightInd w:val="0"/>
        <w:snapToGrid w:val="0"/>
        <w:spacing w:after="0" w:line="240" w:lineRule="auto"/>
        <w:rPr>
          <w:rFonts w:ascii="Myriad Pro" w:eastAsia="Times New Roman" w:hAnsi="Myriad Pro" w:cs="Times New Roman"/>
          <w:sz w:val="24"/>
          <w:szCs w:val="24"/>
          <w:lang w:val="x-none"/>
        </w:rPr>
      </w:pPr>
    </w:p>
    <w:p w:rsidR="00D750E0" w:rsidRPr="008051C4" w:rsidRDefault="00A84581" w:rsidP="00D750E0">
      <w:pPr>
        <w:autoSpaceDE w:val="0"/>
        <w:autoSpaceDN w:val="0"/>
        <w:adjustRightInd w:val="0"/>
        <w:snapToGrid w:val="0"/>
        <w:spacing w:after="0" w:line="240" w:lineRule="auto"/>
        <w:rPr>
          <w:rFonts w:ascii="Myriad Pro" w:eastAsia="Times New Roman" w:hAnsi="Myriad Pro" w:cs="Times New Roman"/>
          <w:color w:val="000000"/>
          <w:sz w:val="24"/>
          <w:szCs w:val="24"/>
          <w:lang w:val="fr-BE"/>
        </w:rPr>
      </w:pPr>
      <w:r w:rsidRPr="008051C4">
        <w:rPr>
          <w:rFonts w:ascii="Myriad Pro" w:eastAsia="Times New Roman" w:hAnsi="Myriad Pro" w:cs="Times New Roman"/>
          <w:color w:val="000000"/>
          <w:sz w:val="24"/>
          <w:szCs w:val="24"/>
          <w:lang w:val="fr-BE"/>
        </w:rPr>
        <w:t>«</w:t>
      </w:r>
      <w:r w:rsidR="00D750E0" w:rsidRPr="008051C4">
        <w:rPr>
          <w:rFonts w:ascii="Myriad Pro" w:eastAsia="Times New Roman" w:hAnsi="Myriad Pro" w:cs="Times New Roman"/>
          <w:i/>
          <w:color w:val="000000"/>
          <w:sz w:val="24"/>
          <w:szCs w:val="24"/>
          <w:lang w:val="x-none"/>
        </w:rPr>
        <w:t>Que pourrions-nous faire pour renverser</w:t>
      </w:r>
      <w:r w:rsidR="00D750E0" w:rsidRPr="008051C4">
        <w:rPr>
          <w:rFonts w:ascii="Myriad Pro" w:eastAsia="Times New Roman" w:hAnsi="Myriad Pro" w:cs="Times New Roman"/>
          <w:i/>
          <w:color w:val="000000"/>
          <w:sz w:val="24"/>
          <w:szCs w:val="24"/>
          <w:lang w:val="fr-BE"/>
        </w:rPr>
        <w:t xml:space="preserve"> </w:t>
      </w:r>
      <w:r w:rsidR="00D750E0" w:rsidRPr="008051C4">
        <w:rPr>
          <w:rFonts w:ascii="Myriad Pro" w:eastAsia="Times New Roman" w:hAnsi="Myriad Pro" w:cs="Times New Roman"/>
          <w:i/>
          <w:color w:val="000000"/>
          <w:sz w:val="24"/>
          <w:szCs w:val="24"/>
          <w:lang w:val="x-none"/>
        </w:rPr>
        <w:t>la vapeur ? Par exemple, marteler</w:t>
      </w:r>
      <w:r w:rsidR="00D750E0" w:rsidRPr="008051C4">
        <w:rPr>
          <w:rFonts w:ascii="Myriad Pro" w:eastAsia="Times New Roman" w:hAnsi="Myriad Pro" w:cs="Times New Roman"/>
          <w:i/>
          <w:color w:val="000000"/>
          <w:sz w:val="24"/>
          <w:szCs w:val="24"/>
          <w:lang w:val="fr-BE"/>
        </w:rPr>
        <w:t xml:space="preserve"> </w:t>
      </w:r>
      <w:r w:rsidR="00D750E0" w:rsidRPr="008051C4">
        <w:rPr>
          <w:rFonts w:ascii="Myriad Pro" w:eastAsia="Times New Roman" w:hAnsi="Myriad Pro" w:cs="Times New Roman"/>
          <w:i/>
          <w:color w:val="000000"/>
          <w:sz w:val="24"/>
          <w:szCs w:val="24"/>
          <w:lang w:val="x-none"/>
        </w:rPr>
        <w:t>auprès de nos politiques que nous</w:t>
      </w:r>
      <w:r w:rsidR="00D750E0" w:rsidRPr="008051C4">
        <w:rPr>
          <w:rFonts w:ascii="Myriad Pro" w:eastAsia="Times New Roman" w:hAnsi="Myriad Pro" w:cs="Times New Roman"/>
          <w:i/>
          <w:color w:val="000000"/>
          <w:sz w:val="24"/>
          <w:szCs w:val="24"/>
          <w:lang w:val="fr-BE"/>
        </w:rPr>
        <w:t xml:space="preserve"> </w:t>
      </w:r>
      <w:r w:rsidR="00D750E0" w:rsidRPr="008051C4">
        <w:rPr>
          <w:rFonts w:ascii="Myriad Pro" w:eastAsia="Times New Roman" w:hAnsi="Myriad Pro" w:cs="Times New Roman"/>
          <w:i/>
          <w:color w:val="000000"/>
          <w:sz w:val="24"/>
          <w:szCs w:val="24"/>
          <w:lang w:val="x-none"/>
        </w:rPr>
        <w:t>voulons de vraies mesures contre</w:t>
      </w:r>
      <w:r w:rsidR="00D750E0" w:rsidRPr="008051C4">
        <w:rPr>
          <w:rFonts w:ascii="Myriad Pro" w:eastAsia="Times New Roman" w:hAnsi="Myriad Pro" w:cs="Times New Roman"/>
          <w:i/>
          <w:color w:val="000000"/>
          <w:sz w:val="24"/>
          <w:szCs w:val="24"/>
          <w:lang w:val="fr-BE"/>
        </w:rPr>
        <w:t xml:space="preserve"> </w:t>
      </w:r>
      <w:r w:rsidR="00D750E0" w:rsidRPr="008051C4">
        <w:rPr>
          <w:rFonts w:ascii="Myriad Pro" w:eastAsia="Times New Roman" w:hAnsi="Myriad Pro" w:cs="Times New Roman"/>
          <w:i/>
          <w:color w:val="000000"/>
          <w:sz w:val="24"/>
          <w:szCs w:val="24"/>
          <w:lang w:val="x-none"/>
        </w:rPr>
        <w:t>les paradis fiscaux, un impôt sur les</w:t>
      </w:r>
      <w:r w:rsidR="00D750E0" w:rsidRPr="008051C4">
        <w:rPr>
          <w:rFonts w:ascii="Myriad Pro" w:eastAsia="Times New Roman" w:hAnsi="Myriad Pro" w:cs="Times New Roman"/>
          <w:i/>
          <w:color w:val="000000"/>
          <w:sz w:val="24"/>
          <w:szCs w:val="24"/>
          <w:lang w:val="fr-BE"/>
        </w:rPr>
        <w:t xml:space="preserve"> </w:t>
      </w:r>
      <w:r w:rsidR="00D750E0" w:rsidRPr="008051C4">
        <w:rPr>
          <w:rFonts w:ascii="Myriad Pro" w:eastAsia="Times New Roman" w:hAnsi="Myriad Pro" w:cs="Times New Roman"/>
          <w:i/>
          <w:color w:val="000000"/>
          <w:sz w:val="24"/>
          <w:szCs w:val="24"/>
          <w:lang w:val="x-none"/>
        </w:rPr>
        <w:t>grosses fortunes, une répartition plus</w:t>
      </w:r>
      <w:r w:rsidR="00D750E0" w:rsidRPr="008051C4">
        <w:rPr>
          <w:rFonts w:ascii="Myriad Pro" w:eastAsia="Times New Roman" w:hAnsi="Myriad Pro" w:cs="Times New Roman"/>
          <w:i/>
          <w:color w:val="000000"/>
          <w:sz w:val="24"/>
          <w:szCs w:val="24"/>
          <w:lang w:val="fr-BE"/>
        </w:rPr>
        <w:t xml:space="preserve"> </w:t>
      </w:r>
      <w:r w:rsidR="00D750E0" w:rsidRPr="008051C4">
        <w:rPr>
          <w:rFonts w:ascii="Myriad Pro" w:eastAsia="Times New Roman" w:hAnsi="Myriad Pro" w:cs="Times New Roman"/>
          <w:i/>
          <w:color w:val="000000"/>
          <w:sz w:val="24"/>
          <w:szCs w:val="24"/>
          <w:lang w:val="x-none"/>
        </w:rPr>
        <w:t>équitable des richesses et une réduction</w:t>
      </w:r>
      <w:r w:rsidR="00D750E0" w:rsidRPr="008051C4">
        <w:rPr>
          <w:rFonts w:ascii="Myriad Pro" w:eastAsia="Times New Roman" w:hAnsi="Myriad Pro" w:cs="Times New Roman"/>
          <w:i/>
          <w:color w:val="000000"/>
          <w:sz w:val="24"/>
          <w:szCs w:val="24"/>
          <w:lang w:val="fr-BE"/>
        </w:rPr>
        <w:t xml:space="preserve"> </w:t>
      </w:r>
      <w:r w:rsidR="00D750E0" w:rsidRPr="008051C4">
        <w:rPr>
          <w:rFonts w:ascii="Myriad Pro" w:eastAsia="Times New Roman" w:hAnsi="Myriad Pro" w:cs="Times New Roman"/>
          <w:i/>
          <w:color w:val="000000"/>
          <w:sz w:val="24"/>
          <w:szCs w:val="24"/>
          <w:lang w:val="x-none"/>
        </w:rPr>
        <w:t>collective du temps de travail.</w:t>
      </w:r>
      <w:r w:rsidR="00D750E0" w:rsidRPr="008051C4">
        <w:rPr>
          <w:rFonts w:ascii="Myriad Pro" w:eastAsia="Times New Roman" w:hAnsi="Myriad Pro" w:cs="Times New Roman"/>
          <w:i/>
          <w:color w:val="000000"/>
          <w:sz w:val="24"/>
          <w:szCs w:val="24"/>
          <w:lang w:val="fr-BE"/>
        </w:rPr>
        <w:t xml:space="preserve"> </w:t>
      </w:r>
      <w:r w:rsidR="00D750E0" w:rsidRPr="008051C4">
        <w:rPr>
          <w:rFonts w:ascii="Myriad Pro" w:eastAsia="Times New Roman" w:hAnsi="Myriad Pro" w:cs="Times New Roman"/>
          <w:i/>
          <w:color w:val="000000"/>
          <w:sz w:val="24"/>
          <w:szCs w:val="24"/>
          <w:lang w:val="x-none"/>
        </w:rPr>
        <w:t>Toutes ces mesures pourraient financer</w:t>
      </w:r>
      <w:r w:rsidR="00D750E0" w:rsidRPr="008051C4">
        <w:rPr>
          <w:rFonts w:ascii="Myriad Pro" w:eastAsia="Times New Roman" w:hAnsi="Myriad Pro" w:cs="Times New Roman"/>
          <w:i/>
          <w:color w:val="000000"/>
          <w:sz w:val="24"/>
          <w:szCs w:val="24"/>
          <w:lang w:val="fr-BE"/>
        </w:rPr>
        <w:t xml:space="preserve"> </w:t>
      </w:r>
      <w:r w:rsidR="00D750E0" w:rsidRPr="008051C4">
        <w:rPr>
          <w:rFonts w:ascii="Myriad Pro" w:eastAsia="Times New Roman" w:hAnsi="Myriad Pro" w:cs="Times New Roman"/>
          <w:i/>
          <w:color w:val="000000"/>
          <w:sz w:val="24"/>
          <w:szCs w:val="24"/>
          <w:lang w:val="x-none"/>
        </w:rPr>
        <w:t>la création de nouveaux emplois,</w:t>
      </w:r>
      <w:r w:rsidR="00200D9E" w:rsidRPr="008051C4">
        <w:rPr>
          <w:rFonts w:ascii="Myriad Pro" w:eastAsia="Times New Roman" w:hAnsi="Myriad Pro" w:cs="Times New Roman"/>
          <w:i/>
          <w:color w:val="000000"/>
          <w:sz w:val="24"/>
          <w:szCs w:val="24"/>
          <w:lang w:val="fr-BE"/>
        </w:rPr>
        <w:t xml:space="preserve"> </w:t>
      </w:r>
      <w:r w:rsidR="00D750E0" w:rsidRPr="008051C4">
        <w:rPr>
          <w:rFonts w:ascii="Myriad Pro" w:eastAsia="Times New Roman" w:hAnsi="Myriad Pro" w:cs="Times New Roman"/>
          <w:i/>
          <w:color w:val="000000"/>
          <w:sz w:val="24"/>
          <w:szCs w:val="24"/>
          <w:lang w:val="x-none"/>
        </w:rPr>
        <w:t>une meilleure protection sociale et</w:t>
      </w:r>
      <w:r w:rsidR="00D750E0" w:rsidRPr="008051C4">
        <w:rPr>
          <w:rFonts w:ascii="Myriad Pro" w:eastAsia="Times New Roman" w:hAnsi="Myriad Pro" w:cs="Times New Roman"/>
          <w:i/>
          <w:color w:val="000000"/>
          <w:sz w:val="24"/>
          <w:szCs w:val="24"/>
          <w:lang w:val="fr-BE"/>
        </w:rPr>
        <w:t xml:space="preserve"> </w:t>
      </w:r>
      <w:r w:rsidR="00D750E0" w:rsidRPr="008051C4">
        <w:rPr>
          <w:rFonts w:ascii="Myriad Pro" w:eastAsia="Times New Roman" w:hAnsi="Myriad Pro" w:cs="Times New Roman"/>
          <w:i/>
          <w:color w:val="000000"/>
          <w:sz w:val="24"/>
          <w:szCs w:val="24"/>
          <w:lang w:val="x-none"/>
        </w:rPr>
        <w:t>ainsi, offrir un mieux-être à tous</w:t>
      </w:r>
      <w:r w:rsidR="00D750E0" w:rsidRPr="008051C4">
        <w:rPr>
          <w:rFonts w:ascii="Myriad Pro" w:eastAsia="Times New Roman" w:hAnsi="Myriad Pro" w:cs="Times New Roman"/>
          <w:i/>
          <w:color w:val="000000"/>
          <w:sz w:val="24"/>
          <w:szCs w:val="24"/>
          <w:lang w:val="fr-BE"/>
        </w:rPr>
        <w:t>.</w:t>
      </w:r>
      <w:r w:rsidR="00D750E0" w:rsidRPr="008051C4">
        <w:rPr>
          <w:rStyle w:val="Appeldenotedefin"/>
          <w:rFonts w:ascii="Myriad Pro" w:eastAsia="Times New Roman" w:hAnsi="Myriad Pro" w:cs="Times New Roman"/>
          <w:i/>
          <w:color w:val="000000"/>
          <w:sz w:val="24"/>
          <w:szCs w:val="24"/>
          <w:lang w:val="fr-BE"/>
        </w:rPr>
        <w:endnoteReference w:id="1"/>
      </w:r>
      <w:r w:rsidR="00D750E0" w:rsidRPr="008051C4">
        <w:rPr>
          <w:rFonts w:ascii="Myriad Pro" w:eastAsia="Times New Roman" w:hAnsi="Myriad Pro" w:cs="Times New Roman"/>
          <w:color w:val="000000"/>
          <w:sz w:val="24"/>
          <w:szCs w:val="24"/>
          <w:lang w:val="fr-BE"/>
        </w:rPr>
        <w:t> »</w:t>
      </w:r>
    </w:p>
    <w:p w:rsidR="00D750E0" w:rsidRPr="008051C4" w:rsidRDefault="00D750E0" w:rsidP="00D750E0">
      <w:pPr>
        <w:autoSpaceDE w:val="0"/>
        <w:autoSpaceDN w:val="0"/>
        <w:adjustRightInd w:val="0"/>
        <w:snapToGrid w:val="0"/>
        <w:spacing w:after="0" w:line="240" w:lineRule="auto"/>
        <w:rPr>
          <w:rFonts w:ascii="Myriad Pro" w:eastAsia="Times New Roman" w:hAnsi="Myriad Pro" w:cs="Times New Roman"/>
          <w:color w:val="000000"/>
          <w:sz w:val="24"/>
          <w:szCs w:val="24"/>
          <w:lang w:val="fr-BE"/>
        </w:rPr>
      </w:pPr>
    </w:p>
    <w:p w:rsidR="00D750E0" w:rsidRPr="008051C4" w:rsidRDefault="00D750E0" w:rsidP="00D750E0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Myriad Pro" w:hAnsi="Myriad Pro" w:cs="Times New Roman"/>
          <w:sz w:val="20"/>
          <w:szCs w:val="24"/>
          <w:lang w:val="fr-BE"/>
        </w:rPr>
      </w:pPr>
      <w:r w:rsidRPr="008051C4">
        <w:rPr>
          <w:rFonts w:ascii="Myriad Pro" w:hAnsi="Myriad Pro" w:cs="Times New Roman"/>
          <w:sz w:val="20"/>
          <w:szCs w:val="24"/>
          <w:lang w:val="fr-BE"/>
        </w:rPr>
        <w:t>Eugène Ernst</w:t>
      </w:r>
    </w:p>
    <w:sectPr w:rsidR="00D750E0" w:rsidRPr="008051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DF0" w:rsidRDefault="002F2DF0" w:rsidP="00D750E0">
      <w:pPr>
        <w:spacing w:after="0" w:line="240" w:lineRule="auto"/>
      </w:pPr>
      <w:r>
        <w:separator/>
      </w:r>
    </w:p>
  </w:endnote>
  <w:endnote w:type="continuationSeparator" w:id="0">
    <w:p w:rsidR="002F2DF0" w:rsidRDefault="002F2DF0" w:rsidP="00D750E0">
      <w:pPr>
        <w:spacing w:after="0" w:line="240" w:lineRule="auto"/>
      </w:pPr>
      <w:r>
        <w:continuationSeparator/>
      </w:r>
    </w:p>
  </w:endnote>
  <w:endnote w:id="1">
    <w:p w:rsidR="00D750E0" w:rsidRPr="00D750E0" w:rsidRDefault="00D750E0" w:rsidP="00D750E0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BE"/>
        </w:rPr>
      </w:pPr>
      <w:r w:rsidRPr="00D750E0">
        <w:rPr>
          <w:rStyle w:val="Appeldenotedefin"/>
          <w:rFonts w:ascii="Times New Roman" w:hAnsi="Times New Roman" w:cs="Times New Roman"/>
          <w:sz w:val="20"/>
          <w:szCs w:val="20"/>
        </w:rPr>
        <w:endnoteRef/>
      </w:r>
      <w:r w:rsidRPr="00D750E0">
        <w:rPr>
          <w:rFonts w:ascii="Times New Roman" w:hAnsi="Times New Roman" w:cs="Times New Roman"/>
          <w:sz w:val="20"/>
          <w:szCs w:val="20"/>
          <w:lang w:val="fr-BE"/>
        </w:rPr>
        <w:t xml:space="preserve"> CSC Migrants, </w:t>
      </w:r>
      <w:r w:rsidRPr="00D750E0">
        <w:rPr>
          <w:rFonts w:ascii="Times New Roman" w:eastAsia="Times New Roman" w:hAnsi="Times New Roman" w:cs="Times New Roman"/>
          <w:sz w:val="20"/>
          <w:szCs w:val="20"/>
          <w:lang w:val="x-none"/>
        </w:rPr>
        <w:t>ARGUMENTAIRE</w:t>
      </w:r>
      <w:r>
        <w:rPr>
          <w:rFonts w:ascii="Times New Roman" w:eastAsia="Times New Roman" w:hAnsi="Times New Roman" w:cs="Times New Roman"/>
          <w:sz w:val="20"/>
          <w:szCs w:val="20"/>
          <w:lang w:val="fr-BE"/>
        </w:rPr>
        <w:t xml:space="preserve"> p</w:t>
      </w:r>
      <w:r w:rsidR="00A84581">
        <w:rPr>
          <w:rFonts w:ascii="Times New Roman" w:eastAsia="Times New Roman" w:hAnsi="Times New Roman" w:cs="Times New Roman"/>
          <w:sz w:val="20"/>
          <w:szCs w:val="20"/>
          <w:lang w:val="fr-BE"/>
        </w:rPr>
        <w:t>our</w:t>
      </w:r>
      <w:r w:rsidRPr="00D750E0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</w:t>
      </w:r>
      <w:proofErr w:type="spellStart"/>
      <w:r w:rsidRPr="00D750E0">
        <w:rPr>
          <w:rFonts w:ascii="Times New Roman" w:eastAsia="Times New Roman" w:hAnsi="Times New Roman" w:cs="Times New Roman"/>
          <w:sz w:val="20"/>
          <w:szCs w:val="20"/>
          <w:lang w:val="x-none"/>
        </w:rPr>
        <w:t>déconstruir</w:t>
      </w:r>
      <w:r>
        <w:rPr>
          <w:rFonts w:ascii="Times New Roman" w:eastAsia="Times New Roman" w:hAnsi="Times New Roman" w:cs="Times New Roman"/>
          <w:sz w:val="20"/>
          <w:szCs w:val="20"/>
          <w:lang w:val="x-none"/>
        </w:rPr>
        <w:t>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les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x-none"/>
        </w:rPr>
        <w:t>préjugés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sur les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x-none"/>
        </w:rPr>
        <w:t>réfugiés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, page </w:t>
      </w:r>
      <w:r>
        <w:rPr>
          <w:rFonts w:ascii="Times New Roman" w:eastAsia="Times New Roman" w:hAnsi="Times New Roman" w:cs="Times New Roman"/>
          <w:sz w:val="20"/>
          <w:szCs w:val="20"/>
          <w:lang w:val="fr-BE"/>
        </w:rPr>
        <w:t>15.</w:t>
      </w:r>
    </w:p>
    <w:p w:rsidR="00D750E0" w:rsidRDefault="00D750E0" w:rsidP="00D750E0">
      <w:pPr>
        <w:autoSpaceDE w:val="0"/>
        <w:autoSpaceDN w:val="0"/>
        <w:adjustRightInd w:val="0"/>
        <w:snapToGrid w:val="0"/>
        <w:spacing w:after="0" w:line="240" w:lineRule="auto"/>
        <w:rPr>
          <w:rFonts w:ascii="DIN-Bold" w:eastAsia="Times New Roman" w:hAnsi="DIN-Bold" w:cs="DIN-Bold"/>
          <w:color w:val="FFFFFF"/>
          <w:sz w:val="30"/>
          <w:szCs w:val="24"/>
          <w:lang w:val="x-none"/>
        </w:rPr>
      </w:pPr>
      <w:r>
        <w:rPr>
          <w:rFonts w:ascii="DIN-Bold" w:eastAsia="Times New Roman" w:hAnsi="DIN-Bold" w:cs="DIN-Bold"/>
          <w:color w:val="FFFFFF"/>
          <w:sz w:val="30"/>
          <w:szCs w:val="24"/>
          <w:lang w:val="x-none"/>
        </w:rPr>
        <w:t>les migrants et les sans-papiers</w:t>
      </w:r>
    </w:p>
    <w:p w:rsidR="00D750E0" w:rsidRPr="00D750E0" w:rsidRDefault="00D750E0">
      <w:pPr>
        <w:pStyle w:val="Notedefin"/>
        <w:rPr>
          <w:lang w:val="x-non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DI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DF0" w:rsidRDefault="002F2DF0" w:rsidP="00D750E0">
      <w:pPr>
        <w:spacing w:after="0" w:line="240" w:lineRule="auto"/>
      </w:pPr>
      <w:r>
        <w:separator/>
      </w:r>
    </w:p>
  </w:footnote>
  <w:footnote w:type="continuationSeparator" w:id="0">
    <w:p w:rsidR="002F2DF0" w:rsidRDefault="002F2DF0" w:rsidP="00D75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73FC"/>
    <w:multiLevelType w:val="multilevel"/>
    <w:tmpl w:val="92C8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C66473"/>
    <w:multiLevelType w:val="hybridMultilevel"/>
    <w:tmpl w:val="CB2E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5A"/>
    <w:rsid w:val="00073A93"/>
    <w:rsid w:val="00200D9E"/>
    <w:rsid w:val="002F2DF0"/>
    <w:rsid w:val="003163C0"/>
    <w:rsid w:val="00383C2A"/>
    <w:rsid w:val="0042417A"/>
    <w:rsid w:val="005A1B28"/>
    <w:rsid w:val="00687DFC"/>
    <w:rsid w:val="008051C4"/>
    <w:rsid w:val="00863DD0"/>
    <w:rsid w:val="00A5403F"/>
    <w:rsid w:val="00A84581"/>
    <w:rsid w:val="00B610E6"/>
    <w:rsid w:val="00B8739C"/>
    <w:rsid w:val="00C66B7B"/>
    <w:rsid w:val="00D750E0"/>
    <w:rsid w:val="00D82CE3"/>
    <w:rsid w:val="00E0103E"/>
    <w:rsid w:val="00E143C8"/>
    <w:rsid w:val="00E9025A"/>
    <w:rsid w:val="00F6277D"/>
    <w:rsid w:val="00F9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CEA01-26CC-455D-98B2-A5F7A775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66B7B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C66B7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-only1">
    <w:name w:val="sr-only1"/>
    <w:basedOn w:val="Policepardfaut"/>
    <w:rsid w:val="00C66B7B"/>
    <w:rPr>
      <w:bdr w:val="none" w:sz="0" w:space="0" w:color="auto" w:frame="1"/>
    </w:rPr>
  </w:style>
  <w:style w:type="character" w:customStyle="1" w:styleId="js-shared-count">
    <w:name w:val="js-shared-count"/>
    <w:basedOn w:val="Policepardfaut"/>
    <w:rsid w:val="00C66B7B"/>
  </w:style>
  <w:style w:type="character" w:styleId="Accentuation">
    <w:name w:val="Emphasis"/>
    <w:basedOn w:val="Policepardfaut"/>
    <w:uiPriority w:val="20"/>
    <w:qFormat/>
    <w:rsid w:val="003163C0"/>
    <w:rPr>
      <w:i/>
      <w:iCs/>
    </w:rPr>
  </w:style>
  <w:style w:type="character" w:styleId="lev">
    <w:name w:val="Strong"/>
    <w:basedOn w:val="Policepardfaut"/>
    <w:uiPriority w:val="22"/>
    <w:qFormat/>
    <w:rsid w:val="003163C0"/>
    <w:rPr>
      <w:b/>
      <w:bCs/>
    </w:rPr>
  </w:style>
  <w:style w:type="paragraph" w:styleId="Paragraphedeliste">
    <w:name w:val="List Paragraph"/>
    <w:basedOn w:val="Normal"/>
    <w:uiPriority w:val="34"/>
    <w:qFormat/>
    <w:rsid w:val="00E0103E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D750E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750E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750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0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89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6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39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2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8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58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96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31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7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14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36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36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8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5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0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1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47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14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1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6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8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0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8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3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6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72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86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714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0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53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637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36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1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44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9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24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26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54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17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00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61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647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8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6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75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36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175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9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44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4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854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94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93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27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36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8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37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7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8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8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0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8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4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16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5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97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19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28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34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66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34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47361">
                                          <w:marLeft w:val="0"/>
                                          <w:marRight w:val="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72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07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74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32129">
                                          <w:marLeft w:val="0"/>
                                          <w:marRight w:val="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68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53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58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826118">
                                          <w:marLeft w:val="0"/>
                                          <w:marRight w:val="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68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3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83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616659">
                                          <w:marLeft w:val="0"/>
                                          <w:marRight w:val="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40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95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69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028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5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2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8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7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88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06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97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369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63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43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02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331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78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7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2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83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9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583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958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5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01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1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40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8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23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74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023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07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75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8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4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83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1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52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9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6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2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5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25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895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4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0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15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8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99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348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724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458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22A34-6890-4302-8A97-3BAD6300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ACV-CSC</Company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Ernst</dc:creator>
  <cp:keywords/>
  <dc:description/>
  <cp:lastModifiedBy>Vincent Forrest</cp:lastModifiedBy>
  <cp:revision>2</cp:revision>
  <dcterms:created xsi:type="dcterms:W3CDTF">2018-10-18T12:16:00Z</dcterms:created>
  <dcterms:modified xsi:type="dcterms:W3CDTF">2018-10-18T12:16:00Z</dcterms:modified>
</cp:coreProperties>
</file>